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AE4" w:rsidRDefault="00E41AE4" w:rsidP="00E41AE4">
      <w:pPr>
        <w:ind w:left="360"/>
        <w:jc w:val="right"/>
        <w:rPr>
          <w:bCs/>
          <w:color w:val="000000"/>
          <w:sz w:val="22"/>
          <w:szCs w:val="22"/>
        </w:rPr>
      </w:pPr>
      <w:bookmarkStart w:id="0" w:name="_GoBack"/>
      <w:bookmarkEnd w:id="0"/>
      <w:r w:rsidRPr="00292C14">
        <w:rPr>
          <w:bCs/>
          <w:color w:val="000000"/>
          <w:sz w:val="22"/>
          <w:szCs w:val="22"/>
        </w:rPr>
        <w:t>Приложение №</w:t>
      </w:r>
      <w:r>
        <w:rPr>
          <w:bCs/>
          <w:color w:val="000000"/>
          <w:sz w:val="22"/>
          <w:szCs w:val="22"/>
        </w:rPr>
        <w:t xml:space="preserve"> 1 к соглашению</w:t>
      </w:r>
    </w:p>
    <w:p w:rsidR="000652FD" w:rsidRDefault="000652FD" w:rsidP="00E41AE4">
      <w:pPr>
        <w:ind w:left="360"/>
        <w:jc w:val="right"/>
        <w:rPr>
          <w:bCs/>
          <w:color w:val="000000"/>
          <w:sz w:val="22"/>
          <w:szCs w:val="22"/>
        </w:rPr>
      </w:pPr>
    </w:p>
    <w:p w:rsidR="00475A13" w:rsidRDefault="00886368" w:rsidP="00886368">
      <w:pPr>
        <w:pStyle w:val="a5"/>
        <w:rPr>
          <w:szCs w:val="24"/>
        </w:rPr>
      </w:pPr>
      <w:r w:rsidRPr="00E35BD4">
        <w:rPr>
          <w:szCs w:val="24"/>
        </w:rPr>
        <w:t>Договор № _______</w:t>
      </w:r>
    </w:p>
    <w:p w:rsidR="00997A0F" w:rsidRPr="00E35BD4" w:rsidRDefault="00997A0F" w:rsidP="00886368">
      <w:pPr>
        <w:pStyle w:val="a5"/>
        <w:rPr>
          <w:szCs w:val="24"/>
        </w:rPr>
      </w:pPr>
    </w:p>
    <w:p w:rsidR="00886368" w:rsidRPr="00E35BD4" w:rsidRDefault="00886368" w:rsidP="00886368">
      <w:pPr>
        <w:ind w:right="-93"/>
        <w:jc w:val="center"/>
        <w:rPr>
          <w:sz w:val="24"/>
          <w:szCs w:val="24"/>
        </w:rPr>
      </w:pPr>
      <w:r w:rsidRPr="00E35BD4">
        <w:rPr>
          <w:sz w:val="24"/>
          <w:szCs w:val="24"/>
        </w:rPr>
        <w:t xml:space="preserve">об оказании услуг </w:t>
      </w:r>
      <w:r w:rsidR="009A5C63" w:rsidRPr="009A5C63">
        <w:rPr>
          <w:sz w:val="24"/>
          <w:szCs w:val="24"/>
        </w:rPr>
        <w:t>по обслуживанию узла(-ов) учета тепловой энергии</w:t>
      </w:r>
    </w:p>
    <w:p w:rsidR="00886368" w:rsidRPr="00E35BD4" w:rsidRDefault="00886368" w:rsidP="00886368">
      <w:pPr>
        <w:ind w:right="-93"/>
        <w:jc w:val="both"/>
        <w:rPr>
          <w:sz w:val="24"/>
          <w:szCs w:val="24"/>
        </w:rPr>
      </w:pPr>
    </w:p>
    <w:p w:rsidR="00600D9C" w:rsidRDefault="00886368" w:rsidP="00E41AE4">
      <w:pPr>
        <w:pStyle w:val="a7"/>
        <w:tabs>
          <w:tab w:val="left" w:pos="6521"/>
        </w:tabs>
        <w:ind w:right="-93"/>
        <w:jc w:val="both"/>
        <w:rPr>
          <w:sz w:val="24"/>
          <w:szCs w:val="24"/>
        </w:rPr>
      </w:pPr>
      <w:r w:rsidRPr="00E35BD4">
        <w:rPr>
          <w:szCs w:val="24"/>
        </w:rPr>
        <w:t>г. Санкт-Петербург</w:t>
      </w:r>
      <w:r>
        <w:rPr>
          <w:szCs w:val="24"/>
        </w:rPr>
        <w:tab/>
      </w:r>
      <w:r w:rsidRPr="00E35BD4">
        <w:rPr>
          <w:szCs w:val="24"/>
        </w:rPr>
        <w:t>«_____»___________ 201</w:t>
      </w:r>
      <w:r w:rsidR="0012519B">
        <w:rPr>
          <w:szCs w:val="24"/>
        </w:rPr>
        <w:t>4</w:t>
      </w:r>
      <w:r w:rsidR="00E311FF">
        <w:rPr>
          <w:szCs w:val="24"/>
        </w:rPr>
        <w:t xml:space="preserve">    </w:t>
      </w:r>
      <w:r w:rsidRPr="00E35BD4">
        <w:rPr>
          <w:szCs w:val="24"/>
        </w:rPr>
        <w:t>г.</w:t>
      </w:r>
    </w:p>
    <w:p w:rsidR="000E3C8F" w:rsidRPr="000E3C8F" w:rsidRDefault="000E3C8F" w:rsidP="000E3C8F">
      <w:pPr>
        <w:ind w:firstLine="709"/>
        <w:jc w:val="both"/>
        <w:rPr>
          <w:sz w:val="24"/>
          <w:szCs w:val="24"/>
        </w:rPr>
      </w:pPr>
    </w:p>
    <w:p w:rsidR="009B62DC" w:rsidRDefault="000E3C8F" w:rsidP="000E3C8F">
      <w:pPr>
        <w:ind w:firstLine="709"/>
        <w:jc w:val="both"/>
        <w:rPr>
          <w:sz w:val="24"/>
          <w:szCs w:val="24"/>
        </w:rPr>
      </w:pPr>
      <w:r w:rsidRPr="000E3C8F">
        <w:rPr>
          <w:sz w:val="24"/>
          <w:szCs w:val="24"/>
        </w:rPr>
        <w:t>ОАО «ТГК-1», именуемое в дальнейшем «Заказчик», в лице заместителя директора Дирекции по сбыту тепловой энергии филиала «Невский» ОАО «ТГК-1» Горбунов</w:t>
      </w:r>
      <w:r>
        <w:rPr>
          <w:sz w:val="24"/>
          <w:szCs w:val="24"/>
        </w:rPr>
        <w:t>а</w:t>
      </w:r>
      <w:r w:rsidRPr="000E3C8F">
        <w:rPr>
          <w:sz w:val="24"/>
          <w:szCs w:val="24"/>
        </w:rPr>
        <w:t xml:space="preserve"> В</w:t>
      </w:r>
      <w:r>
        <w:rPr>
          <w:sz w:val="24"/>
          <w:szCs w:val="24"/>
        </w:rPr>
        <w:t xml:space="preserve">ладимира </w:t>
      </w:r>
      <w:r w:rsidRPr="000E3C8F">
        <w:rPr>
          <w:sz w:val="24"/>
          <w:szCs w:val="24"/>
        </w:rPr>
        <w:t>Н</w:t>
      </w:r>
      <w:r>
        <w:rPr>
          <w:sz w:val="24"/>
          <w:szCs w:val="24"/>
        </w:rPr>
        <w:t>иколаевича</w:t>
      </w:r>
      <w:r w:rsidR="00886368">
        <w:rPr>
          <w:sz w:val="24"/>
          <w:szCs w:val="24"/>
        </w:rPr>
        <w:t xml:space="preserve">, действующего на основании доверенности № </w:t>
      </w:r>
      <w:r>
        <w:rPr>
          <w:sz w:val="24"/>
          <w:szCs w:val="24"/>
        </w:rPr>
        <w:t>629-2014</w:t>
      </w:r>
      <w:r w:rsidR="00E311FF">
        <w:rPr>
          <w:sz w:val="24"/>
          <w:szCs w:val="24"/>
        </w:rPr>
        <w:t xml:space="preserve">    </w:t>
      </w:r>
      <w:r w:rsidR="00886368">
        <w:rPr>
          <w:sz w:val="24"/>
          <w:szCs w:val="24"/>
        </w:rPr>
        <w:t xml:space="preserve"> </w:t>
      </w:r>
      <w:r>
        <w:rPr>
          <w:sz w:val="24"/>
          <w:szCs w:val="24"/>
        </w:rPr>
        <w:t>от 01.04</w:t>
      </w:r>
      <w:r w:rsidR="00886368">
        <w:rPr>
          <w:sz w:val="24"/>
          <w:szCs w:val="24"/>
        </w:rPr>
        <w:t>.201</w:t>
      </w:r>
      <w:r w:rsidR="00E311FF">
        <w:rPr>
          <w:sz w:val="24"/>
          <w:szCs w:val="24"/>
        </w:rPr>
        <w:t>4</w:t>
      </w:r>
      <w:r w:rsidR="00886368">
        <w:rPr>
          <w:sz w:val="24"/>
          <w:szCs w:val="24"/>
        </w:rPr>
        <w:t xml:space="preserve"> г., с одной стороны, и __________________________, именуемое в дальнейшем «Исполнитель», в лице ______________________, действующего на основании </w:t>
      </w:r>
      <w:r w:rsidR="009B62DC">
        <w:rPr>
          <w:sz w:val="24"/>
          <w:szCs w:val="24"/>
        </w:rPr>
        <w:t>______________</w:t>
      </w:r>
      <w:r w:rsidR="00886368">
        <w:rPr>
          <w:sz w:val="24"/>
          <w:szCs w:val="24"/>
        </w:rPr>
        <w:t xml:space="preserve">, с другой стороны, вместе именуемые «Стороны», заключили настоящий </w:t>
      </w:r>
      <w:r w:rsidR="00475A13">
        <w:rPr>
          <w:sz w:val="24"/>
          <w:szCs w:val="24"/>
        </w:rPr>
        <w:t>Д</w:t>
      </w:r>
      <w:r w:rsidR="00886368">
        <w:rPr>
          <w:sz w:val="24"/>
          <w:szCs w:val="24"/>
        </w:rPr>
        <w:t>оговор о нижеследующем:</w:t>
      </w:r>
    </w:p>
    <w:p w:rsidR="00600D9C" w:rsidRDefault="00600D9C" w:rsidP="00600D9C">
      <w:pPr>
        <w:ind w:firstLine="709"/>
        <w:jc w:val="both"/>
        <w:rPr>
          <w:sz w:val="24"/>
          <w:szCs w:val="24"/>
        </w:rPr>
      </w:pPr>
    </w:p>
    <w:p w:rsidR="00600D9C" w:rsidRDefault="009B62DC" w:rsidP="00600D9C">
      <w:pPr>
        <w:ind w:firstLine="709"/>
        <w:jc w:val="center"/>
        <w:rPr>
          <w:b/>
          <w:sz w:val="24"/>
          <w:szCs w:val="24"/>
        </w:rPr>
      </w:pPr>
      <w:r>
        <w:rPr>
          <w:b/>
          <w:sz w:val="24"/>
          <w:szCs w:val="24"/>
        </w:rPr>
        <w:t>ТЕРМИНЫ И ОПРЕДЕЛЕНИЯ</w:t>
      </w:r>
    </w:p>
    <w:p w:rsidR="00997A0F" w:rsidRDefault="00997A0F" w:rsidP="00600D9C">
      <w:pPr>
        <w:ind w:firstLine="709"/>
        <w:jc w:val="center"/>
        <w:rPr>
          <w:sz w:val="24"/>
          <w:szCs w:val="24"/>
        </w:rPr>
      </w:pPr>
    </w:p>
    <w:p w:rsidR="009B62DC" w:rsidRDefault="009B62DC" w:rsidP="00602D93">
      <w:pPr>
        <w:ind w:firstLine="709"/>
        <w:jc w:val="both"/>
        <w:rPr>
          <w:sz w:val="24"/>
          <w:szCs w:val="24"/>
        </w:rPr>
      </w:pPr>
      <w:r>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в период оказания услуг.</w:t>
      </w:r>
    </w:p>
    <w:p w:rsidR="00191246" w:rsidRDefault="009B62DC" w:rsidP="00602D93">
      <w:pPr>
        <w:ind w:firstLine="709"/>
        <w:jc w:val="both"/>
        <w:rPr>
          <w:sz w:val="24"/>
          <w:szCs w:val="24"/>
        </w:rPr>
      </w:pPr>
      <w:r>
        <w:rPr>
          <w:sz w:val="24"/>
          <w:szCs w:val="24"/>
        </w:rPr>
        <w:t xml:space="preserve">ИТП – индивидуальный тепловой пункт, расположенный в </w:t>
      </w:r>
      <w:r w:rsidR="00191246">
        <w:rPr>
          <w:sz w:val="24"/>
          <w:szCs w:val="24"/>
        </w:rPr>
        <w:t>многоквартирном жилом доме.</w:t>
      </w:r>
    </w:p>
    <w:p w:rsidR="009B62DC" w:rsidRDefault="00191246" w:rsidP="00602D93">
      <w:pPr>
        <w:ind w:firstLine="709"/>
        <w:jc w:val="both"/>
        <w:rPr>
          <w:sz w:val="24"/>
          <w:szCs w:val="24"/>
        </w:rPr>
      </w:pPr>
      <w:r>
        <w:rPr>
          <w:sz w:val="24"/>
          <w:szCs w:val="24"/>
        </w:rPr>
        <w:t>Узел учета тепловой энергии (УУТЭ) – комплект приборов и устройств, обеспечивающий учет тепловой энергии, массы (или объема) теплоносителя, а также контроль и регистрацию его параметров.</w:t>
      </w:r>
    </w:p>
    <w:p w:rsidR="009B62DC" w:rsidRDefault="009B62DC" w:rsidP="00600D9C">
      <w:pPr>
        <w:ind w:right="-93"/>
        <w:jc w:val="both"/>
        <w:rPr>
          <w:b/>
          <w:sz w:val="24"/>
          <w:szCs w:val="24"/>
        </w:rPr>
      </w:pPr>
      <w:r>
        <w:rPr>
          <w:b/>
          <w:sz w:val="24"/>
          <w:szCs w:val="24"/>
        </w:rPr>
        <w:tab/>
      </w:r>
      <w:r w:rsidRPr="009B62DC">
        <w:rPr>
          <w:sz w:val="24"/>
          <w:szCs w:val="24"/>
        </w:rPr>
        <w:t>Объект</w:t>
      </w:r>
      <w:r w:rsidR="00FA0829">
        <w:rPr>
          <w:sz w:val="24"/>
          <w:szCs w:val="24"/>
        </w:rPr>
        <w:t xml:space="preserve"> </w:t>
      </w:r>
      <w:r>
        <w:rPr>
          <w:sz w:val="24"/>
          <w:szCs w:val="24"/>
        </w:rPr>
        <w:t>(</w:t>
      </w:r>
      <w:r w:rsidR="00191246">
        <w:rPr>
          <w:sz w:val="24"/>
          <w:szCs w:val="24"/>
        </w:rPr>
        <w:t>место установ</w:t>
      </w:r>
      <w:r w:rsidR="00FA0829">
        <w:rPr>
          <w:sz w:val="24"/>
          <w:szCs w:val="24"/>
        </w:rPr>
        <w:t>ки</w:t>
      </w:r>
      <w:r w:rsidR="00191246">
        <w:rPr>
          <w:sz w:val="24"/>
          <w:szCs w:val="24"/>
        </w:rPr>
        <w:t xml:space="preserve"> УУТЭ) –  ИТП, расположенн</w:t>
      </w:r>
      <w:r w:rsidR="00FA0829">
        <w:rPr>
          <w:sz w:val="24"/>
          <w:szCs w:val="24"/>
        </w:rPr>
        <w:t>ый</w:t>
      </w:r>
      <w:r w:rsidR="00191246">
        <w:rPr>
          <w:sz w:val="24"/>
          <w:szCs w:val="24"/>
        </w:rPr>
        <w:t xml:space="preserve"> в многоквартирном жилом доме</w:t>
      </w:r>
      <w:r w:rsidR="00FA0829">
        <w:rPr>
          <w:sz w:val="24"/>
          <w:szCs w:val="24"/>
        </w:rPr>
        <w:t>.</w:t>
      </w:r>
    </w:p>
    <w:p w:rsidR="00886368" w:rsidRPr="00F96872" w:rsidRDefault="00886368" w:rsidP="00F96872">
      <w:pPr>
        <w:pStyle w:val="ac"/>
        <w:numPr>
          <w:ilvl w:val="0"/>
          <w:numId w:val="14"/>
        </w:numPr>
        <w:ind w:right="-93"/>
        <w:jc w:val="center"/>
        <w:rPr>
          <w:b/>
          <w:sz w:val="24"/>
          <w:szCs w:val="24"/>
        </w:rPr>
      </w:pPr>
      <w:r w:rsidRPr="00F96872">
        <w:rPr>
          <w:b/>
          <w:sz w:val="24"/>
          <w:szCs w:val="24"/>
        </w:rPr>
        <w:t>ПРЕДМЕТ ДОГОВОРА</w:t>
      </w:r>
    </w:p>
    <w:p w:rsidR="00886368" w:rsidRPr="00E35BD4" w:rsidRDefault="00886368" w:rsidP="00886368">
      <w:pPr>
        <w:ind w:right="-93"/>
        <w:jc w:val="both"/>
        <w:rPr>
          <w:sz w:val="24"/>
          <w:szCs w:val="24"/>
        </w:rPr>
      </w:pPr>
    </w:p>
    <w:p w:rsid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 xml:space="preserve">Заказчик поручает, а Исполнитель принимает на себя обязательства </w:t>
      </w:r>
      <w:r>
        <w:rPr>
          <w:rFonts w:ascii="Times New Roman" w:hAnsi="Times New Roman"/>
          <w:sz w:val="24"/>
          <w:szCs w:val="24"/>
        </w:rPr>
        <w:t>оказать услуги</w:t>
      </w:r>
      <w:r w:rsidR="00886368" w:rsidRPr="00E35BD4">
        <w:rPr>
          <w:rFonts w:ascii="Times New Roman" w:hAnsi="Times New Roman"/>
          <w:sz w:val="24"/>
          <w:szCs w:val="24"/>
        </w:rPr>
        <w:t xml:space="preserve"> </w:t>
      </w:r>
      <w:r w:rsidR="009A5C63" w:rsidRPr="009A5C63">
        <w:rPr>
          <w:rFonts w:ascii="Times New Roman" w:hAnsi="Times New Roman"/>
          <w:sz w:val="24"/>
          <w:szCs w:val="24"/>
        </w:rPr>
        <w:t>по обслуживанию узла(-ов) учета тепловой энергии</w:t>
      </w:r>
      <w:r w:rsidR="00886368" w:rsidRPr="00E35BD4">
        <w:rPr>
          <w:rFonts w:ascii="Times New Roman" w:hAnsi="Times New Roman"/>
          <w:sz w:val="24"/>
          <w:szCs w:val="24"/>
        </w:rPr>
        <w:t xml:space="preserve"> (далее </w:t>
      </w:r>
      <w:r>
        <w:rPr>
          <w:rFonts w:ascii="Times New Roman" w:hAnsi="Times New Roman"/>
          <w:sz w:val="24"/>
          <w:szCs w:val="24"/>
        </w:rPr>
        <w:t>- Услуги</w:t>
      </w:r>
      <w:r w:rsidR="00886368" w:rsidRPr="00E35BD4">
        <w:rPr>
          <w:rFonts w:ascii="Times New Roman" w:hAnsi="Times New Roman"/>
          <w:sz w:val="24"/>
          <w:szCs w:val="24"/>
        </w:rPr>
        <w:t xml:space="preserve">), </w:t>
      </w:r>
      <w:r w:rsidRPr="00637E8F">
        <w:rPr>
          <w:rFonts w:ascii="Times New Roman" w:hAnsi="Times New Roman"/>
          <w:sz w:val="24"/>
          <w:szCs w:val="24"/>
        </w:rPr>
        <w:t>а Заказчик обязуется принять и оплатить Услуги Исполнителя в сроки и в порядке, установленные настоящим Договором.</w:t>
      </w:r>
    </w:p>
    <w:p w:rsidR="00637E8F" w:rsidRPr="00637E8F" w:rsidRDefault="00637E8F" w:rsidP="00F96872">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Срок оказания Услуг устанавливается с _________ по 31.12.2014.</w:t>
      </w:r>
      <w:r>
        <w:rPr>
          <w:rFonts w:ascii="Times New Roman" w:hAnsi="Times New Roman"/>
          <w:sz w:val="24"/>
          <w:szCs w:val="24"/>
        </w:rPr>
        <w:t xml:space="preserve"> </w:t>
      </w:r>
      <w:r w:rsidRPr="00637E8F">
        <w:rPr>
          <w:rFonts w:ascii="Times New Roman" w:hAnsi="Times New Roman"/>
          <w:sz w:val="24"/>
          <w:szCs w:val="24"/>
        </w:rPr>
        <w:t xml:space="preserve">Исполнитель оказывает услуги по обслуживанию узла(-ов) учета тепловой энергии ежемесячно в объеме согласно Приложению №1. </w:t>
      </w:r>
    </w:p>
    <w:p w:rsidR="00637E8F" w:rsidRP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t>Сдача Исполните</w:t>
      </w:r>
      <w:r>
        <w:rPr>
          <w:rFonts w:ascii="Times New Roman" w:hAnsi="Times New Roman"/>
          <w:sz w:val="24"/>
          <w:szCs w:val="24"/>
        </w:rPr>
        <w:t xml:space="preserve">лем результата оказанных услуг </w:t>
      </w:r>
      <w:r w:rsidRPr="00E35BD4">
        <w:rPr>
          <w:rFonts w:ascii="Times New Roman" w:hAnsi="Times New Roman"/>
          <w:sz w:val="24"/>
          <w:szCs w:val="24"/>
        </w:rPr>
        <w:t xml:space="preserve">и приемка его Заказчиком оформляется Актом приемки оказанных услуг, составляемым </w:t>
      </w:r>
      <w:r w:rsidRPr="00FB3D08">
        <w:rPr>
          <w:rFonts w:ascii="Times New Roman" w:hAnsi="Times New Roman"/>
          <w:sz w:val="24"/>
          <w:szCs w:val="24"/>
        </w:rPr>
        <w:t>по итогам каждого календарного месяца</w:t>
      </w:r>
      <w:r w:rsidRPr="00E35BD4">
        <w:rPr>
          <w:rFonts w:ascii="Times New Roman" w:hAnsi="Times New Roman"/>
          <w:sz w:val="24"/>
          <w:szCs w:val="24"/>
        </w:rPr>
        <w:t>, и подписываемым Заказчиком и Исполнителем.</w:t>
      </w:r>
    </w:p>
    <w:p w:rsidR="00886368" w:rsidRDefault="00637E8F" w:rsidP="00637E8F">
      <w:pPr>
        <w:pStyle w:val="ConsNonformat"/>
        <w:widowControl/>
        <w:numPr>
          <w:ilvl w:val="1"/>
          <w:numId w:val="14"/>
        </w:numPr>
        <w:ind w:left="0" w:right="-93" w:firstLine="709"/>
        <w:jc w:val="both"/>
        <w:rPr>
          <w:rFonts w:ascii="Times New Roman" w:hAnsi="Times New Roman"/>
          <w:sz w:val="24"/>
          <w:szCs w:val="24"/>
        </w:rPr>
      </w:pPr>
      <w:r>
        <w:rPr>
          <w:rFonts w:ascii="Times New Roman" w:hAnsi="Times New Roman"/>
          <w:sz w:val="24"/>
          <w:szCs w:val="24"/>
        </w:rPr>
        <w:t xml:space="preserve">Место оказания Услуг: </w:t>
      </w:r>
      <w:r w:rsidR="00475A13" w:rsidRPr="00C94A08">
        <w:rPr>
          <w:rFonts w:ascii="Times New Roman" w:hAnsi="Times New Roman"/>
          <w:sz w:val="24"/>
          <w:szCs w:val="24"/>
        </w:rPr>
        <w:t>г. Санкт-Петербург, ____________________</w:t>
      </w:r>
      <w:r w:rsidR="00C74678" w:rsidRPr="00C94A08">
        <w:rPr>
          <w:rFonts w:ascii="Times New Roman" w:hAnsi="Times New Roman"/>
          <w:sz w:val="24"/>
          <w:szCs w:val="24"/>
        </w:rPr>
        <w:t xml:space="preserve"> </w:t>
      </w:r>
      <w:r w:rsidR="00FA0829" w:rsidRPr="00C94A08">
        <w:rPr>
          <w:rFonts w:ascii="Times New Roman" w:hAnsi="Times New Roman"/>
          <w:sz w:val="24"/>
          <w:szCs w:val="24"/>
        </w:rPr>
        <w:t>(далее – объект)</w:t>
      </w:r>
      <w:r>
        <w:rPr>
          <w:rFonts w:ascii="Times New Roman" w:hAnsi="Times New Roman"/>
          <w:sz w:val="24"/>
          <w:szCs w:val="24"/>
        </w:rPr>
        <w:t>.</w:t>
      </w:r>
    </w:p>
    <w:p w:rsidR="00637E8F" w:rsidRP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637E8F" w:rsidRDefault="00637E8F" w:rsidP="00637E8F">
      <w:pPr>
        <w:pStyle w:val="ConsNonformat"/>
        <w:widowControl/>
        <w:numPr>
          <w:ilvl w:val="1"/>
          <w:numId w:val="14"/>
        </w:numPr>
        <w:ind w:left="0" w:right="-93" w:firstLine="709"/>
        <w:jc w:val="both"/>
        <w:rPr>
          <w:rFonts w:ascii="Times New Roman" w:hAnsi="Times New Roman"/>
          <w:sz w:val="24"/>
          <w:szCs w:val="24"/>
        </w:rPr>
      </w:pPr>
      <w:r>
        <w:rPr>
          <w:rFonts w:ascii="Times New Roman" w:hAnsi="Times New Roman"/>
          <w:sz w:val="24"/>
          <w:szCs w:val="24"/>
        </w:rPr>
        <w:t>К</w:t>
      </w:r>
      <w:r w:rsidRPr="00637E8F">
        <w:rPr>
          <w:rFonts w:ascii="Times New Roman" w:hAnsi="Times New Roman"/>
          <w:sz w:val="24"/>
          <w:szCs w:val="24"/>
        </w:rPr>
        <w:t xml:space="preserve">ачество услуг </w:t>
      </w:r>
      <w:r>
        <w:rPr>
          <w:rFonts w:ascii="Times New Roman" w:hAnsi="Times New Roman"/>
          <w:sz w:val="24"/>
          <w:szCs w:val="24"/>
        </w:rPr>
        <w:t>должно</w:t>
      </w:r>
      <w:r w:rsidRPr="00637E8F">
        <w:rPr>
          <w:rFonts w:ascii="Times New Roman" w:hAnsi="Times New Roman"/>
          <w:sz w:val="24"/>
          <w:szCs w:val="24"/>
        </w:rPr>
        <w:t xml:space="preserve"> соответств</w:t>
      </w:r>
      <w:r>
        <w:rPr>
          <w:rFonts w:ascii="Times New Roman" w:hAnsi="Times New Roman"/>
          <w:sz w:val="24"/>
          <w:szCs w:val="24"/>
        </w:rPr>
        <w:t>овать</w:t>
      </w:r>
      <w:r w:rsidRPr="00637E8F">
        <w:rPr>
          <w:rFonts w:ascii="Times New Roman" w:hAnsi="Times New Roman"/>
          <w:sz w:val="24"/>
          <w:szCs w:val="24"/>
        </w:rPr>
        <w:t xml:space="preserve"> Правилам учета тепловой энергии и теплоносителя (зарегистрированными в Минюсте РФ 25 сентября 1995 г. N 954), Правилам коммерческого учета тепловой энергии, теплоносителя, (утвержденные постановлением Правительства Российской Федерации от 18 ноября 2013 г. N 1034), СНиП II-3-79, ГОСТ Р51617-2000, СНиП 41-02 2003, СНиП 2.04.05.-91.</w:t>
      </w:r>
    </w:p>
    <w:p w:rsidR="00AC0F7B" w:rsidRDefault="00AC0F7B" w:rsidP="00AC0F7B">
      <w:pPr>
        <w:pStyle w:val="ConsNonformat"/>
        <w:widowControl/>
        <w:ind w:right="-93"/>
        <w:jc w:val="both"/>
        <w:rPr>
          <w:rFonts w:ascii="Times New Roman" w:hAnsi="Times New Roman"/>
          <w:sz w:val="24"/>
          <w:szCs w:val="24"/>
        </w:rPr>
      </w:pPr>
    </w:p>
    <w:p w:rsidR="00886368" w:rsidRPr="00E35BD4" w:rsidRDefault="00F96872" w:rsidP="00F96872">
      <w:pPr>
        <w:pStyle w:val="ac"/>
        <w:numPr>
          <w:ilvl w:val="0"/>
          <w:numId w:val="14"/>
        </w:numPr>
        <w:ind w:right="-93"/>
        <w:jc w:val="center"/>
        <w:rPr>
          <w:b/>
          <w:sz w:val="24"/>
          <w:szCs w:val="24"/>
        </w:rPr>
      </w:pPr>
      <w:r>
        <w:rPr>
          <w:b/>
          <w:sz w:val="24"/>
          <w:szCs w:val="24"/>
        </w:rPr>
        <w:lastRenderedPageBreak/>
        <w:t xml:space="preserve">ПРАВА И </w:t>
      </w:r>
      <w:r w:rsidR="00886368" w:rsidRPr="00E35BD4">
        <w:rPr>
          <w:b/>
          <w:sz w:val="24"/>
          <w:szCs w:val="24"/>
        </w:rPr>
        <w:t>ОБЯЗАННОСТИ СТОРОН</w:t>
      </w:r>
    </w:p>
    <w:p w:rsidR="00886368" w:rsidRPr="00E35BD4" w:rsidRDefault="00886368" w:rsidP="00886368">
      <w:pPr>
        <w:pStyle w:val="ConsNormal"/>
        <w:widowControl/>
        <w:ind w:right="-93" w:firstLine="0"/>
        <w:jc w:val="both"/>
        <w:rPr>
          <w:rFonts w:ascii="Times New Roman" w:hAnsi="Times New Roman"/>
          <w:sz w:val="24"/>
          <w:szCs w:val="24"/>
        </w:rPr>
      </w:pPr>
    </w:p>
    <w:p w:rsidR="00886368" w:rsidRPr="00D37EE4" w:rsidRDefault="00886368" w:rsidP="00F96872">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t>Обязанности Исполнителя:</w:t>
      </w:r>
    </w:p>
    <w:p w:rsid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Обеспечить выполнение обязательств по настоящему Договору надлежащим образом и в срок, установленный настоящим Договором.</w:t>
      </w:r>
    </w:p>
    <w:p w:rsidR="00F96872" w:rsidRPr="00F96872" w:rsidRDefault="00F96872" w:rsidP="00F96872">
      <w:pPr>
        <w:pStyle w:val="ConsNormal"/>
        <w:widowControl/>
        <w:numPr>
          <w:ilvl w:val="2"/>
          <w:numId w:val="14"/>
        </w:numPr>
        <w:ind w:left="0" w:right="-93" w:firstLine="709"/>
        <w:jc w:val="both"/>
        <w:rPr>
          <w:sz w:val="22"/>
          <w:szCs w:val="22"/>
        </w:rPr>
      </w:pPr>
      <w:r w:rsidRPr="00F96872">
        <w:rPr>
          <w:rFonts w:ascii="Times New Roman" w:hAnsi="Times New Roman"/>
          <w:sz w:val="24"/>
          <w:szCs w:val="24"/>
        </w:rPr>
        <w:t xml:space="preserve">Оказать Услуги лично, если иное не будет дополнительно согласовано Сторонами. </w:t>
      </w:r>
    </w:p>
    <w:p w:rsidR="00F96872" w:rsidRPr="00F96872" w:rsidRDefault="00F96872" w:rsidP="00F96872">
      <w:pPr>
        <w:ind w:firstLine="709"/>
        <w:jc w:val="both"/>
        <w:rPr>
          <w:sz w:val="24"/>
          <w:szCs w:val="24"/>
        </w:rPr>
      </w:pPr>
      <w:r w:rsidRPr="00F96872">
        <w:rPr>
          <w:sz w:val="24"/>
          <w:szCs w:val="24"/>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w:t>
      </w:r>
    </w:p>
    <w:p w:rsidR="00F96872" w:rsidRDefault="00F96872" w:rsidP="00F96872">
      <w:pPr>
        <w:ind w:firstLine="709"/>
        <w:jc w:val="both"/>
        <w:rPr>
          <w:sz w:val="24"/>
          <w:szCs w:val="24"/>
        </w:rPr>
      </w:pPr>
      <w:r w:rsidRPr="00F96872">
        <w:rPr>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Заботиться о сохранности передаваемо</w:t>
      </w:r>
      <w:r>
        <w:rPr>
          <w:rFonts w:ascii="Times New Roman" w:hAnsi="Times New Roman"/>
          <w:sz w:val="24"/>
          <w:szCs w:val="24"/>
        </w:rPr>
        <w:t>й</w:t>
      </w:r>
      <w:r w:rsidRPr="00F96872">
        <w:rPr>
          <w:rFonts w:ascii="Times New Roman" w:hAnsi="Times New Roman"/>
          <w:sz w:val="24"/>
          <w:szCs w:val="24"/>
        </w:rPr>
        <w:t xml:space="preserve">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F96872" w:rsidRP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F96872" w:rsidRDefault="00C32794" w:rsidP="00C32794">
      <w:pPr>
        <w:pStyle w:val="ConsNormal"/>
        <w:widowControl/>
        <w:numPr>
          <w:ilvl w:val="2"/>
          <w:numId w:val="14"/>
        </w:numPr>
        <w:ind w:left="0" w:right="-93" w:firstLine="709"/>
        <w:jc w:val="both"/>
        <w:rPr>
          <w:rFonts w:ascii="Times New Roman" w:hAnsi="Times New Roman"/>
          <w:sz w:val="24"/>
          <w:szCs w:val="24"/>
        </w:rPr>
      </w:pPr>
      <w:r w:rsidRPr="00C32794">
        <w:rPr>
          <w:rFonts w:ascii="Times New Roman" w:hAnsi="Times New Roman"/>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886368" w:rsidRDefault="00886368" w:rsidP="00D37EE4">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t>Обязанности Заказчика:</w:t>
      </w:r>
    </w:p>
    <w:p w:rsidR="00AC0F7B" w:rsidRDefault="00AC0F7B" w:rsidP="00D37EE4">
      <w:pPr>
        <w:pStyle w:val="ConsNormal"/>
        <w:widowControl/>
        <w:numPr>
          <w:ilvl w:val="2"/>
          <w:numId w:val="14"/>
        </w:numPr>
        <w:ind w:left="0" w:right="-93" w:firstLine="709"/>
        <w:jc w:val="both"/>
        <w:rPr>
          <w:rFonts w:ascii="Times New Roman" w:hAnsi="Times New Roman"/>
          <w:sz w:val="24"/>
          <w:szCs w:val="24"/>
        </w:rPr>
      </w:pPr>
      <w:r w:rsidRPr="00E35BD4">
        <w:rPr>
          <w:rFonts w:ascii="Times New Roman" w:hAnsi="Times New Roman"/>
          <w:sz w:val="24"/>
          <w:szCs w:val="24"/>
        </w:rPr>
        <w:t>Заказчик обязан обеспечить беспрепятственный доступ Исполнителя к месту нахождения узла учета (место оказания услуг)</w:t>
      </w:r>
      <w:r>
        <w:rPr>
          <w:rFonts w:ascii="Times New Roman" w:hAnsi="Times New Roman"/>
          <w:sz w:val="24"/>
          <w:szCs w:val="24"/>
        </w:rPr>
        <w:t>.</w:t>
      </w:r>
    </w:p>
    <w:p w:rsidR="00AC0F7B" w:rsidRDefault="00AC0F7B" w:rsidP="00D37EE4">
      <w:pPr>
        <w:pStyle w:val="ConsNormal"/>
        <w:widowControl/>
        <w:numPr>
          <w:ilvl w:val="2"/>
          <w:numId w:val="14"/>
        </w:numPr>
        <w:ind w:left="0" w:right="-93" w:firstLine="709"/>
        <w:jc w:val="both"/>
        <w:rPr>
          <w:rFonts w:ascii="Times New Roman" w:hAnsi="Times New Roman"/>
          <w:sz w:val="24"/>
          <w:szCs w:val="24"/>
        </w:rPr>
      </w:pPr>
      <w:r>
        <w:rPr>
          <w:rFonts w:ascii="Times New Roman" w:hAnsi="Times New Roman"/>
          <w:sz w:val="24"/>
          <w:szCs w:val="24"/>
        </w:rPr>
        <w:t>Заказчик предоставляет Исполнителю копию согласованного проекта узла учета тепловой энергии и паспортов приборов, входящих в его состав (при их наличии).</w:t>
      </w:r>
    </w:p>
    <w:p w:rsidR="00AC0F7B" w:rsidRDefault="00AC0F7B" w:rsidP="00D37EE4">
      <w:pPr>
        <w:pStyle w:val="ConsNormal"/>
        <w:widowControl/>
        <w:numPr>
          <w:ilvl w:val="2"/>
          <w:numId w:val="14"/>
        </w:numPr>
        <w:ind w:left="0" w:right="-93" w:firstLine="709"/>
        <w:jc w:val="both"/>
        <w:rPr>
          <w:rFonts w:ascii="Times New Roman" w:hAnsi="Times New Roman"/>
          <w:sz w:val="24"/>
          <w:szCs w:val="24"/>
        </w:rPr>
      </w:pPr>
      <w:r>
        <w:rPr>
          <w:rFonts w:ascii="Times New Roman" w:hAnsi="Times New Roman"/>
          <w:sz w:val="24"/>
          <w:szCs w:val="24"/>
        </w:rPr>
        <w:t>В случае необходимости ремонта приборов, входящих в состав узла(-ов) учета тепловой энергии, выявленной в процессе посещения объекта, Заказчик и Исполнитель составляют двухсторонний акт, являющийся для Исполнителя техническим заданием для производства ремонтных работ, выполнение которых возможно после оформления дополнительного соглашения к действующему Договору. Исполнитель, после определения стоимости ремонтных работ, направляет Заказчику счет, подлежащий оплате в течение 6 (шести) месяцев с даты подписания Акта</w:t>
      </w:r>
      <w:r w:rsidRPr="00E35BD4">
        <w:rPr>
          <w:rFonts w:ascii="Times New Roman" w:hAnsi="Times New Roman"/>
          <w:sz w:val="24"/>
          <w:szCs w:val="24"/>
        </w:rPr>
        <w:t xml:space="preserve"> приемки </w:t>
      </w:r>
      <w:r>
        <w:rPr>
          <w:rFonts w:ascii="Times New Roman" w:hAnsi="Times New Roman"/>
          <w:sz w:val="24"/>
          <w:szCs w:val="24"/>
        </w:rPr>
        <w:t>выполненных работ.</w:t>
      </w:r>
    </w:p>
    <w:p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D37EE4" w:rsidRDefault="00D37EE4" w:rsidP="00D37EE4">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t>Заказчик имеет право:</w:t>
      </w:r>
    </w:p>
    <w:p w:rsid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Изменять сроки оказания отдельных Услуг, определенных Приложением №1 к настоящему Договору, по взаимному согласованию Сторон.</w:t>
      </w:r>
    </w:p>
    <w:p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AC0F7B" w:rsidRDefault="00AC0F7B" w:rsidP="00AC0F7B">
      <w:pPr>
        <w:pStyle w:val="ac"/>
        <w:ind w:left="435" w:right="-93"/>
        <w:rPr>
          <w:sz w:val="22"/>
          <w:szCs w:val="22"/>
        </w:rPr>
      </w:pPr>
    </w:p>
    <w:p w:rsidR="00AC0F7B" w:rsidRDefault="00AC0F7B" w:rsidP="00AC0F7B">
      <w:pPr>
        <w:pStyle w:val="ac"/>
        <w:ind w:left="435" w:right="-93"/>
        <w:rPr>
          <w:sz w:val="22"/>
          <w:szCs w:val="22"/>
        </w:rPr>
      </w:pPr>
    </w:p>
    <w:p w:rsidR="00AC0F7B" w:rsidRDefault="00AC0F7B" w:rsidP="00AC0F7B">
      <w:pPr>
        <w:pStyle w:val="ac"/>
        <w:ind w:left="435" w:right="-93"/>
        <w:rPr>
          <w:sz w:val="22"/>
          <w:szCs w:val="22"/>
        </w:rPr>
      </w:pPr>
    </w:p>
    <w:p w:rsidR="00D37EE4" w:rsidRDefault="00D37EE4" w:rsidP="00D37EE4">
      <w:pPr>
        <w:pStyle w:val="ac"/>
        <w:numPr>
          <w:ilvl w:val="0"/>
          <w:numId w:val="14"/>
        </w:numPr>
        <w:ind w:right="-93"/>
        <w:jc w:val="center"/>
        <w:rPr>
          <w:b/>
          <w:sz w:val="24"/>
          <w:szCs w:val="24"/>
        </w:rPr>
      </w:pPr>
      <w:r w:rsidRPr="00D37EE4">
        <w:rPr>
          <w:b/>
          <w:sz w:val="24"/>
          <w:szCs w:val="24"/>
        </w:rPr>
        <w:lastRenderedPageBreak/>
        <w:t>ПОРЯДОК ОКАЗАНИЯ УСЛУГ И ПРИЁМКА ИХ ЗАКАЗЧИКОМ</w:t>
      </w:r>
    </w:p>
    <w:p w:rsidR="003A7FCE" w:rsidRPr="00AC0F7B" w:rsidRDefault="003A7FCE" w:rsidP="003A7FCE">
      <w:pPr>
        <w:pStyle w:val="ac"/>
        <w:ind w:left="435" w:right="-93"/>
        <w:rPr>
          <w:sz w:val="24"/>
          <w:szCs w:val="24"/>
        </w:rPr>
      </w:pPr>
    </w:p>
    <w:p w:rsidR="00D37EE4" w:rsidRDefault="00D37EE4" w:rsidP="003A7FCE">
      <w:pPr>
        <w:pStyle w:val="ConsNonformat"/>
        <w:widowControl/>
        <w:numPr>
          <w:ilvl w:val="1"/>
          <w:numId w:val="14"/>
        </w:numPr>
        <w:ind w:left="0" w:right="-93" w:firstLine="709"/>
        <w:jc w:val="both"/>
        <w:rPr>
          <w:rFonts w:ascii="Times New Roman" w:hAnsi="Times New Roman"/>
          <w:sz w:val="24"/>
          <w:szCs w:val="24"/>
        </w:rPr>
      </w:pPr>
      <w:r w:rsidRPr="003A7FCE">
        <w:rPr>
          <w:rFonts w:ascii="Times New Roman" w:hAnsi="Times New Roman"/>
          <w:sz w:val="24"/>
          <w:szCs w:val="24"/>
        </w:rPr>
        <w:t>Услуги по настоящему Договору оказываются</w:t>
      </w:r>
      <w:r w:rsidR="003A7FCE" w:rsidRPr="003A7FCE">
        <w:rPr>
          <w:rFonts w:ascii="Times New Roman" w:hAnsi="Times New Roman"/>
          <w:sz w:val="24"/>
          <w:szCs w:val="24"/>
        </w:rPr>
        <w:t xml:space="preserve"> в сроки, установленные </w:t>
      </w:r>
      <w:r w:rsidRPr="003A7FCE">
        <w:rPr>
          <w:rFonts w:ascii="Times New Roman" w:hAnsi="Times New Roman"/>
          <w:sz w:val="24"/>
          <w:szCs w:val="24"/>
        </w:rPr>
        <w:t>пунктом 1.2 настоящего Договора в следующем порядке</w:t>
      </w:r>
      <w:r w:rsidR="003A7FCE" w:rsidRPr="003A7FCE">
        <w:rPr>
          <w:rFonts w:ascii="Times New Roman" w:hAnsi="Times New Roman"/>
          <w:sz w:val="24"/>
          <w:szCs w:val="24"/>
        </w:rPr>
        <w:t>, указанном Приложении №1 к настоящему Договору</w:t>
      </w:r>
      <w:r w:rsidR="003A7FCE">
        <w:rPr>
          <w:rFonts w:ascii="Times New Roman" w:hAnsi="Times New Roman"/>
          <w:sz w:val="24"/>
          <w:szCs w:val="24"/>
        </w:rPr>
        <w:t>.</w:t>
      </w:r>
    </w:p>
    <w:p w:rsidR="003A7FCE" w:rsidRPr="003A7FCE"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Сдача Исполнителем результата оказанных услуг и приемка его Заказчиком оформляется Актом приемки оказанных услуг, составляемым по итогам каждого календарного месяца, и подписываемым Заказчиком и Исполнителем.</w:t>
      </w:r>
    </w:p>
    <w:p w:rsidR="00D37EE4"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Исполнитель обязан предоставлять Акт об оказании услуг, счёт и счёт-фактуру не позднее 05 (Пятого) числа месяца, следующего за отчётным.</w:t>
      </w:r>
    </w:p>
    <w:p w:rsidR="00F27D25"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F27D25" w:rsidRPr="00F27D25"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D37EE4" w:rsidRDefault="00D37EE4" w:rsidP="00886368">
      <w:pPr>
        <w:pStyle w:val="ConsNonformat"/>
        <w:widowControl/>
        <w:ind w:right="-93"/>
        <w:jc w:val="both"/>
        <w:rPr>
          <w:rFonts w:ascii="Times New Roman" w:hAnsi="Times New Roman"/>
          <w:sz w:val="24"/>
          <w:szCs w:val="24"/>
        </w:rPr>
      </w:pPr>
    </w:p>
    <w:p w:rsidR="00F27D25" w:rsidRPr="00F27D25" w:rsidRDefault="00F27D25" w:rsidP="00F27D25">
      <w:pPr>
        <w:pStyle w:val="ac"/>
        <w:numPr>
          <w:ilvl w:val="0"/>
          <w:numId w:val="14"/>
        </w:numPr>
        <w:ind w:right="-93"/>
        <w:jc w:val="center"/>
        <w:rPr>
          <w:b/>
          <w:sz w:val="24"/>
          <w:szCs w:val="24"/>
        </w:rPr>
      </w:pPr>
      <w:r w:rsidRPr="00F27D25">
        <w:rPr>
          <w:b/>
          <w:sz w:val="24"/>
          <w:szCs w:val="24"/>
        </w:rPr>
        <w:t>ЦЕНА ДОГОВОРА И ПОРЯДОК ОПЛАТЫ</w:t>
      </w:r>
    </w:p>
    <w:p w:rsidR="00F27D25" w:rsidRDefault="00F27D25" w:rsidP="00886368">
      <w:pPr>
        <w:spacing w:before="60"/>
        <w:ind w:left="5954"/>
        <w:rPr>
          <w:sz w:val="24"/>
          <w:szCs w:val="24"/>
        </w:rPr>
      </w:pPr>
    </w:p>
    <w:p w:rsidR="00F27D25" w:rsidRPr="00E35BD4" w:rsidRDefault="00F27D25" w:rsidP="00F27D25">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t xml:space="preserve">Стоимость услуг по обслуживанию ___ </w:t>
      </w:r>
      <w:r>
        <w:rPr>
          <w:rFonts w:ascii="Times New Roman" w:hAnsi="Times New Roman"/>
          <w:sz w:val="24"/>
          <w:szCs w:val="24"/>
        </w:rPr>
        <w:t>узл</w:t>
      </w:r>
      <w:r w:rsidRPr="006269DE">
        <w:rPr>
          <w:rFonts w:ascii="Times New Roman" w:hAnsi="Times New Roman"/>
          <w:sz w:val="24"/>
          <w:szCs w:val="24"/>
        </w:rPr>
        <w:t>а(-ов) учета тепловой энергии</w:t>
      </w:r>
      <w:r w:rsidRPr="00E35BD4">
        <w:rPr>
          <w:rFonts w:ascii="Times New Roman" w:hAnsi="Times New Roman"/>
          <w:sz w:val="24"/>
          <w:szCs w:val="24"/>
        </w:rPr>
        <w:t xml:space="preserve"> в месяц составляет _______________(___________), в т.ч. НДС 18% - ________(______________).</w:t>
      </w:r>
    </w:p>
    <w:p w:rsidR="00F27D25" w:rsidRDefault="00F27D25" w:rsidP="00F27D25">
      <w:pPr>
        <w:ind w:firstLine="709"/>
        <w:jc w:val="both"/>
        <w:rPr>
          <w:sz w:val="24"/>
          <w:szCs w:val="24"/>
        </w:rPr>
      </w:pPr>
      <w:r w:rsidRPr="00F27D25">
        <w:rPr>
          <w:sz w:val="24"/>
          <w:szCs w:val="24"/>
        </w:rPr>
        <w:t>Общая стоимость оказываемых услуг подлежит изменению при условии согласования ее сторонами путем подписания дополнительного со</w:t>
      </w:r>
      <w:r>
        <w:rPr>
          <w:sz w:val="24"/>
          <w:szCs w:val="24"/>
        </w:rPr>
        <w:t>глашения к настоящему Договору.</w:t>
      </w:r>
    </w:p>
    <w:p w:rsidR="0042598C" w:rsidRPr="0042598C" w:rsidRDefault="00F27D25" w:rsidP="0042598C">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В цену Договора включены все расходы и издержки Исполнителя, связанные с выполнением им принятых на себя обязательств по настоящему Договору.</w:t>
      </w:r>
    </w:p>
    <w:p w:rsidR="0042598C" w:rsidRPr="0042598C" w:rsidRDefault="0042598C" w:rsidP="0042598C">
      <w:pPr>
        <w:ind w:firstLine="709"/>
        <w:jc w:val="both"/>
        <w:rPr>
          <w:sz w:val="24"/>
          <w:szCs w:val="24"/>
        </w:rPr>
      </w:pPr>
      <w:r w:rsidRPr="0042598C">
        <w:rPr>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985FE7" w:rsidRDefault="00985FE7" w:rsidP="00F27D25">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t xml:space="preserve">Заказчик выплачивает Исполнителю ежемесячно сумму, указанную в пункте 4.1. настоящего Договора, </w:t>
      </w:r>
      <w:r>
        <w:rPr>
          <w:rFonts w:ascii="Times New Roman" w:hAnsi="Times New Roman"/>
          <w:sz w:val="24"/>
          <w:szCs w:val="24"/>
        </w:rPr>
        <w:t>ежемесячно в течение 30 (тридцати) дней с даты подписания Акта</w:t>
      </w:r>
      <w:r w:rsidRPr="00E35BD4">
        <w:rPr>
          <w:rFonts w:ascii="Times New Roman" w:hAnsi="Times New Roman"/>
          <w:sz w:val="24"/>
          <w:szCs w:val="24"/>
        </w:rPr>
        <w:t xml:space="preserve"> приемки оказанных услуг.</w:t>
      </w:r>
    </w:p>
    <w:p w:rsidR="00F27D25" w:rsidRDefault="0042598C" w:rsidP="00F27D25">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Оплата Услуг Исполнителя производится в безналичной форме путем перечисления денежных средств на его расчетный счет.</w:t>
      </w:r>
    </w:p>
    <w:p w:rsidR="0042598C" w:rsidRDefault="0042598C" w:rsidP="0042598C">
      <w:pPr>
        <w:ind w:firstLine="709"/>
        <w:jc w:val="both"/>
        <w:rPr>
          <w:sz w:val="24"/>
          <w:szCs w:val="24"/>
        </w:rPr>
      </w:pPr>
      <w:r w:rsidRPr="00564517">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2598C" w:rsidRDefault="0042598C" w:rsidP="00F27D25">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Все расчетно-платежные документы по настоящему Договору должны содержать ссылку на его регистрационный номер и дату его заключения.</w:t>
      </w:r>
    </w:p>
    <w:p w:rsidR="0042598C" w:rsidRPr="0042598C" w:rsidRDefault="0042598C" w:rsidP="0042598C">
      <w:pPr>
        <w:ind w:right="-93"/>
        <w:rPr>
          <w:sz w:val="24"/>
          <w:szCs w:val="24"/>
        </w:rPr>
      </w:pPr>
    </w:p>
    <w:p w:rsidR="0042598C" w:rsidRPr="0042598C" w:rsidRDefault="0042598C" w:rsidP="0042598C">
      <w:pPr>
        <w:pStyle w:val="ac"/>
        <w:numPr>
          <w:ilvl w:val="0"/>
          <w:numId w:val="14"/>
        </w:numPr>
        <w:ind w:right="-93"/>
        <w:jc w:val="center"/>
        <w:rPr>
          <w:b/>
          <w:sz w:val="24"/>
          <w:szCs w:val="24"/>
        </w:rPr>
      </w:pPr>
      <w:r w:rsidRPr="0042598C">
        <w:rPr>
          <w:b/>
          <w:sz w:val="24"/>
          <w:szCs w:val="24"/>
        </w:rPr>
        <w:t>ОТВЕТСТВЕННОСТЬ СТОРОН</w:t>
      </w:r>
    </w:p>
    <w:p w:rsidR="00F27D25" w:rsidRDefault="00F27D25" w:rsidP="0042598C">
      <w:pPr>
        <w:ind w:right="-93"/>
        <w:rPr>
          <w:sz w:val="24"/>
          <w:szCs w:val="24"/>
        </w:rPr>
      </w:pPr>
    </w:p>
    <w:p w:rsidR="00AC0F7B" w:rsidRDefault="00AC0F7B" w:rsidP="0042598C">
      <w:pPr>
        <w:pStyle w:val="ConsNonformat"/>
        <w:widowControl/>
        <w:numPr>
          <w:ilvl w:val="1"/>
          <w:numId w:val="14"/>
        </w:numPr>
        <w:ind w:left="0" w:right="-93" w:firstLine="709"/>
        <w:jc w:val="both"/>
        <w:rPr>
          <w:rFonts w:ascii="Times New Roman" w:hAnsi="Times New Roman"/>
          <w:sz w:val="24"/>
          <w:szCs w:val="24"/>
        </w:rPr>
      </w:pPr>
      <w:r w:rsidRPr="00AC0F7B">
        <w:rPr>
          <w:rFonts w:ascii="Times New Roman" w:hAnsi="Times New Roman"/>
          <w:sz w:val="24"/>
          <w:szCs w:val="24"/>
        </w:rPr>
        <w:t xml:space="preserve">Исполнитель несет ответственность перед Заказчиком, владельцем (собственником) узла(-ов) учета тепловой энергии и третьими лицами за убытки, возникшие в связи с оказанием услуг по обслуживанию прибора(-ов) коммерческого учета используемой тепловой энергии с нарушениями Правил  учета тепловой энергии и теплоносителя ( зарегистрированными в Минюсте РФ 25 сентября 1995 г. N 954) и Правил коммерческого учета тепловой энергии, теплоносителя ( утвержденные постановлением Правительства Российской Федерации от 18 ноября 2013 г. N 1034), в том числе выходе из строя УУТЭ по вине неустановленных лиц, если Исполнитель не докажет, что убытки возникли по вине Заказчика или владельца (собственника) прибора(-ов) коммерческого учета используемой тепловой энергии. Размер убытков ограничивается стоимостью 3-х </w:t>
      </w:r>
      <w:r w:rsidRPr="00AC0F7B">
        <w:rPr>
          <w:rFonts w:ascii="Times New Roman" w:hAnsi="Times New Roman"/>
          <w:sz w:val="24"/>
          <w:szCs w:val="24"/>
        </w:rPr>
        <w:lastRenderedPageBreak/>
        <w:t>месячного потребления объекта капитального строительства, на котором установлен УУТЭ, вышедший из строя, определенного расчетным путем в соответствии с пунктом 9.9, 9.10 «Правилами учета тепловой энергии и теплоносителя» зарегистрированными в Минюсте РФ 25 сентября 1995 г. N 954.</w:t>
      </w:r>
    </w:p>
    <w:p w:rsidR="00F27D25"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F27D25"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За нарушение сроков оказания Услуг, указанных в пункте 1.2 настоящего Договора и в Приложени</w:t>
      </w:r>
      <w:r>
        <w:rPr>
          <w:rFonts w:ascii="Times New Roman" w:hAnsi="Times New Roman"/>
          <w:sz w:val="24"/>
          <w:szCs w:val="24"/>
        </w:rPr>
        <w:t>и</w:t>
      </w:r>
      <w:r w:rsidRPr="0042598C">
        <w:rPr>
          <w:rFonts w:ascii="Times New Roman" w:hAnsi="Times New Roman"/>
          <w:sz w:val="24"/>
          <w:szCs w:val="24"/>
        </w:rPr>
        <w:t xml:space="preserve"> №</w:t>
      </w:r>
      <w:r>
        <w:rPr>
          <w:rFonts w:ascii="Times New Roman" w:hAnsi="Times New Roman"/>
          <w:sz w:val="24"/>
          <w:szCs w:val="24"/>
        </w:rPr>
        <w:t>1</w:t>
      </w:r>
      <w:r w:rsidRPr="0042598C">
        <w:rPr>
          <w:rFonts w:ascii="Times New Roman" w:hAnsi="Times New Roman"/>
          <w:sz w:val="24"/>
          <w:szCs w:val="24"/>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rsidR="00F27D25"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F27D25" w:rsidRDefault="00F27D25" w:rsidP="00886368">
      <w:pPr>
        <w:spacing w:before="60"/>
        <w:ind w:left="5954"/>
        <w:rPr>
          <w:sz w:val="24"/>
          <w:szCs w:val="24"/>
        </w:rPr>
      </w:pPr>
    </w:p>
    <w:p w:rsidR="0042598C" w:rsidRPr="0042598C" w:rsidRDefault="0042598C" w:rsidP="0042598C">
      <w:pPr>
        <w:pStyle w:val="ac"/>
        <w:numPr>
          <w:ilvl w:val="0"/>
          <w:numId w:val="14"/>
        </w:numPr>
        <w:ind w:right="-93"/>
        <w:jc w:val="center"/>
        <w:rPr>
          <w:b/>
          <w:sz w:val="24"/>
          <w:szCs w:val="24"/>
        </w:rPr>
      </w:pPr>
      <w:r w:rsidRPr="0042598C">
        <w:rPr>
          <w:b/>
          <w:sz w:val="24"/>
          <w:szCs w:val="24"/>
        </w:rPr>
        <w:t>ФОРС-МАЖОР</w:t>
      </w:r>
    </w:p>
    <w:p w:rsidR="0042598C" w:rsidRDefault="0042598C" w:rsidP="0042598C">
      <w:pPr>
        <w:spacing w:before="60"/>
        <w:rPr>
          <w:sz w:val="24"/>
          <w:szCs w:val="24"/>
        </w:rPr>
      </w:pPr>
    </w:p>
    <w:p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 xml:space="preserve">Сторона, у которой возникли обстоятельства форс-мажора, обязана в </w:t>
      </w:r>
      <w:r w:rsidRPr="0042598C">
        <w:rPr>
          <w:rFonts w:ascii="Times New Roman" w:hAnsi="Times New Roman"/>
          <w:sz w:val="24"/>
          <w:szCs w:val="24"/>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2598C" w:rsidRDefault="0042598C" w:rsidP="0042598C">
      <w:pPr>
        <w:spacing w:before="60"/>
        <w:jc w:val="both"/>
        <w:rPr>
          <w:sz w:val="24"/>
          <w:szCs w:val="24"/>
        </w:rPr>
      </w:pPr>
    </w:p>
    <w:p w:rsidR="00985FE7" w:rsidRDefault="00985FE7" w:rsidP="0042598C">
      <w:pPr>
        <w:spacing w:before="60"/>
        <w:jc w:val="both"/>
        <w:rPr>
          <w:sz w:val="24"/>
          <w:szCs w:val="24"/>
        </w:rPr>
      </w:pPr>
    </w:p>
    <w:p w:rsidR="0042598C" w:rsidRDefault="00000879" w:rsidP="00000879">
      <w:pPr>
        <w:pStyle w:val="ac"/>
        <w:numPr>
          <w:ilvl w:val="0"/>
          <w:numId w:val="14"/>
        </w:numPr>
        <w:ind w:right="-93"/>
        <w:jc w:val="center"/>
        <w:rPr>
          <w:b/>
          <w:sz w:val="24"/>
          <w:szCs w:val="24"/>
        </w:rPr>
      </w:pPr>
      <w:r w:rsidRPr="00000879">
        <w:rPr>
          <w:b/>
          <w:sz w:val="24"/>
          <w:szCs w:val="24"/>
        </w:rPr>
        <w:lastRenderedPageBreak/>
        <w:t>ПОРЯДОК РАЗРЕШЕНИЯ СПОРОВ. РАСТОРЖЕНИЕ ДОГОВОРА</w:t>
      </w:r>
    </w:p>
    <w:p w:rsidR="00000879" w:rsidRPr="00985FE7" w:rsidRDefault="00000879" w:rsidP="00000879">
      <w:pPr>
        <w:ind w:right="-93"/>
        <w:rPr>
          <w:sz w:val="24"/>
          <w:szCs w:val="24"/>
        </w:rPr>
      </w:pP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000879" w:rsidRDefault="00000879" w:rsidP="00000879">
      <w:pPr>
        <w:ind w:right="-93"/>
        <w:rPr>
          <w:b/>
          <w:sz w:val="24"/>
          <w:szCs w:val="24"/>
        </w:rPr>
      </w:pPr>
    </w:p>
    <w:p w:rsidR="00000879" w:rsidRDefault="00000879" w:rsidP="00000879">
      <w:pPr>
        <w:pStyle w:val="ac"/>
        <w:numPr>
          <w:ilvl w:val="0"/>
          <w:numId w:val="14"/>
        </w:numPr>
        <w:ind w:right="-93"/>
        <w:jc w:val="center"/>
        <w:rPr>
          <w:b/>
          <w:sz w:val="24"/>
          <w:szCs w:val="24"/>
        </w:rPr>
      </w:pPr>
      <w:r w:rsidRPr="00000879">
        <w:rPr>
          <w:b/>
          <w:sz w:val="24"/>
          <w:szCs w:val="24"/>
        </w:rPr>
        <w:t>КОНФИДЕНЦИАЛЬНОСТЬ</w:t>
      </w:r>
    </w:p>
    <w:p w:rsidR="00000879" w:rsidRDefault="00000879" w:rsidP="00000879">
      <w:pPr>
        <w:ind w:right="-93"/>
        <w:rPr>
          <w:b/>
          <w:sz w:val="24"/>
          <w:szCs w:val="24"/>
        </w:rPr>
      </w:pP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000879" w:rsidRDefault="00000879" w:rsidP="00000879">
      <w:pPr>
        <w:ind w:right="-93"/>
        <w:rPr>
          <w:b/>
          <w:sz w:val="24"/>
          <w:szCs w:val="24"/>
        </w:rPr>
      </w:pPr>
    </w:p>
    <w:p w:rsidR="00000879" w:rsidRDefault="00000879" w:rsidP="00000879">
      <w:pPr>
        <w:pStyle w:val="ac"/>
        <w:numPr>
          <w:ilvl w:val="0"/>
          <w:numId w:val="14"/>
        </w:numPr>
        <w:ind w:right="-93"/>
        <w:jc w:val="center"/>
        <w:rPr>
          <w:b/>
          <w:sz w:val="24"/>
          <w:szCs w:val="24"/>
        </w:rPr>
      </w:pPr>
      <w:r w:rsidRPr="00000879">
        <w:rPr>
          <w:b/>
          <w:sz w:val="24"/>
          <w:szCs w:val="24"/>
        </w:rPr>
        <w:t>ПРОЧИЕ УСЛОВИЯ</w:t>
      </w:r>
    </w:p>
    <w:p w:rsidR="00000879" w:rsidRDefault="00000879" w:rsidP="00000879">
      <w:pPr>
        <w:ind w:right="-93"/>
        <w:rPr>
          <w:b/>
          <w:sz w:val="24"/>
          <w:szCs w:val="24"/>
        </w:rPr>
      </w:pPr>
    </w:p>
    <w:p w:rsid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Настоящий Договор вступает в силу с даты его подписания и действует до полного исполнения Сторонами своих обязательств.</w:t>
      </w: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Сторонами достигнуто соглашение о том, что все условия настоящего Договора являются существенными.</w:t>
      </w:r>
    </w:p>
    <w:p w:rsidR="002A2013" w:rsidRPr="002A2013" w:rsidRDefault="002A2013" w:rsidP="002A2013">
      <w:pPr>
        <w:pStyle w:val="ConsNonformat"/>
        <w:widowControl/>
        <w:numPr>
          <w:ilvl w:val="1"/>
          <w:numId w:val="14"/>
        </w:numPr>
        <w:ind w:left="0" w:right="-93" w:firstLine="709"/>
        <w:jc w:val="both"/>
        <w:rPr>
          <w:rFonts w:ascii="Times New Roman" w:hAnsi="Times New Roman"/>
          <w:sz w:val="24"/>
          <w:szCs w:val="24"/>
        </w:rPr>
      </w:pPr>
      <w:r w:rsidRPr="002A2013">
        <w:rPr>
          <w:rFonts w:ascii="Times New Roman" w:hAnsi="Times New Roman"/>
          <w:sz w:val="24"/>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r w:rsidRPr="0066253A">
        <w:rPr>
          <w:rFonts w:ascii="Times New Roman" w:hAnsi="Times New Roman"/>
          <w:sz w:val="24"/>
          <w:szCs w:val="24"/>
        </w:rPr>
        <w:t>Petrov.AB@tgc1.ru</w:t>
      </w:r>
      <w:r w:rsidRPr="002A2013">
        <w:rPr>
          <w:rFonts w:ascii="Times New Roman" w:hAnsi="Times New Roman"/>
          <w:sz w:val="24"/>
          <w:szCs w:val="24"/>
        </w:rPr>
        <w:t xml:space="preserve"> в течение 5 (пяти) календарных дней после таких изменений с подтверждением соответствующими документами.</w:t>
      </w:r>
    </w:p>
    <w:p w:rsidR="002A2013" w:rsidRDefault="002A2013" w:rsidP="002A2013">
      <w:pPr>
        <w:pStyle w:val="a9"/>
        <w:spacing w:after="0"/>
        <w:ind w:left="0" w:firstLine="709"/>
        <w:jc w:val="both"/>
        <w:rPr>
          <w:sz w:val="24"/>
          <w:szCs w:val="24"/>
        </w:rPr>
      </w:pPr>
      <w:r>
        <w:rPr>
          <w:sz w:val="24"/>
          <w:szCs w:val="24"/>
        </w:rPr>
        <w:lastRenderedPageBreak/>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rsidR="002A2013" w:rsidRPr="0066253A" w:rsidRDefault="002A2013" w:rsidP="002A2013">
      <w:pPr>
        <w:pStyle w:val="a9"/>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После подписания настоящего Договора, все предыдущие письменные и устные соглашения, переговоры и переписка между сторонами теряют силу.</w:t>
      </w: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Настоящий Договор составлен в 2 (двух) экземплярах, имеющих одинаковую юридическую силу, по одному для каждой из Сторон.</w:t>
      </w:r>
    </w:p>
    <w:p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000879" w:rsidRPr="00E0650F" w:rsidRDefault="00000879" w:rsidP="000652FD">
      <w:pPr>
        <w:pStyle w:val="ConsNonformat"/>
        <w:widowControl/>
        <w:numPr>
          <w:ilvl w:val="1"/>
          <w:numId w:val="14"/>
        </w:numPr>
        <w:ind w:left="0" w:right="-93" w:firstLine="709"/>
        <w:jc w:val="both"/>
        <w:rPr>
          <w:rFonts w:ascii="Times New Roman" w:hAnsi="Times New Roman"/>
          <w:sz w:val="24"/>
          <w:szCs w:val="24"/>
        </w:rPr>
      </w:pPr>
      <w:r w:rsidRPr="00E0650F">
        <w:rPr>
          <w:rFonts w:ascii="Times New Roman" w:hAnsi="Times New Roman"/>
          <w:sz w:val="24"/>
          <w:szCs w:val="24"/>
        </w:rPr>
        <w:t>Стороны вправе уступать права (требования) и переводить обязанности (долг)</w:t>
      </w:r>
      <w:r w:rsidR="00E0650F">
        <w:rPr>
          <w:rFonts w:ascii="Times New Roman" w:hAnsi="Times New Roman"/>
          <w:sz w:val="24"/>
          <w:szCs w:val="24"/>
        </w:rPr>
        <w:t xml:space="preserve"> </w:t>
      </w:r>
      <w:r w:rsidRPr="00E0650F">
        <w:rPr>
          <w:rFonts w:ascii="Times New Roman" w:hAnsi="Times New Roman"/>
          <w:sz w:val="24"/>
          <w:szCs w:val="24"/>
        </w:rPr>
        <w:t>по договору третьим лицам только с письменного согласия другой стороны.</w:t>
      </w:r>
    </w:p>
    <w:p w:rsid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Следующие приложения являются неотъемлемой частью настоящего Договора:</w:t>
      </w:r>
    </w:p>
    <w:p w:rsidR="00E0650F" w:rsidRDefault="00E0650F" w:rsidP="00E0650F">
      <w:pPr>
        <w:ind w:firstLine="709"/>
        <w:jc w:val="both"/>
        <w:rPr>
          <w:sz w:val="24"/>
          <w:szCs w:val="24"/>
        </w:rPr>
      </w:pPr>
      <w:r w:rsidRPr="00E35BD4">
        <w:rPr>
          <w:sz w:val="24"/>
          <w:szCs w:val="24"/>
        </w:rPr>
        <w:t>Приложение №1 – перечень и требования к оказываемым услугам.</w:t>
      </w:r>
    </w:p>
    <w:p w:rsidR="00E4123E" w:rsidRPr="000E06FA" w:rsidRDefault="00E4123E" w:rsidP="000E06FA">
      <w:pPr>
        <w:ind w:firstLine="709"/>
        <w:jc w:val="both"/>
        <w:rPr>
          <w:rFonts w:eastAsia="Calibri"/>
          <w:color w:val="000000"/>
          <w:sz w:val="24"/>
          <w:szCs w:val="24"/>
          <w:shd w:val="clear" w:color="auto" w:fill="FFFFFF"/>
        </w:rPr>
      </w:pPr>
      <w:r>
        <w:rPr>
          <w:sz w:val="24"/>
          <w:szCs w:val="24"/>
        </w:rPr>
        <w:t xml:space="preserve">Приложение №2 – </w:t>
      </w:r>
      <w:r w:rsidR="000E06FA" w:rsidRPr="000E06FA">
        <w:rPr>
          <w:rFonts w:eastAsia="Calibri"/>
          <w:color w:val="000000"/>
          <w:sz w:val="24"/>
          <w:szCs w:val="24"/>
          <w:shd w:val="clear" w:color="auto" w:fill="FFFFFF"/>
        </w:rPr>
        <w:t>Соглашение о предоставлении сведений</w:t>
      </w:r>
      <w:r>
        <w:rPr>
          <w:sz w:val="24"/>
          <w:szCs w:val="24"/>
        </w:rPr>
        <w:t>.</w:t>
      </w:r>
    </w:p>
    <w:p w:rsidR="00985FE7" w:rsidRDefault="00985FE7" w:rsidP="00E0650F">
      <w:pPr>
        <w:ind w:firstLine="709"/>
        <w:jc w:val="both"/>
        <w:rPr>
          <w:sz w:val="24"/>
          <w:szCs w:val="24"/>
        </w:rPr>
      </w:pPr>
    </w:p>
    <w:p w:rsidR="00985FE7" w:rsidRDefault="00985FE7" w:rsidP="00985FE7">
      <w:pPr>
        <w:pStyle w:val="ac"/>
        <w:numPr>
          <w:ilvl w:val="0"/>
          <w:numId w:val="14"/>
        </w:numPr>
        <w:ind w:right="-93"/>
        <w:jc w:val="center"/>
        <w:rPr>
          <w:b/>
          <w:sz w:val="24"/>
          <w:szCs w:val="24"/>
        </w:rPr>
      </w:pPr>
      <w:r w:rsidRPr="00E35BD4">
        <w:rPr>
          <w:b/>
          <w:sz w:val="24"/>
          <w:szCs w:val="24"/>
        </w:rPr>
        <w:t xml:space="preserve">ЮРИДИЧЕСКИЕ АДРЕСА И БАНКОВСКИЕ </w:t>
      </w:r>
      <w:r>
        <w:rPr>
          <w:b/>
          <w:sz w:val="24"/>
          <w:szCs w:val="24"/>
        </w:rPr>
        <w:br/>
      </w:r>
      <w:r w:rsidRPr="00E35BD4">
        <w:rPr>
          <w:b/>
          <w:sz w:val="24"/>
          <w:szCs w:val="24"/>
        </w:rPr>
        <w:t>РЕКВИЗИТЫ ПОДПИСИ СТОРОН</w:t>
      </w:r>
    </w:p>
    <w:p w:rsidR="00985FE7" w:rsidRPr="00E35BD4" w:rsidRDefault="00985FE7" w:rsidP="00985FE7">
      <w:pPr>
        <w:pStyle w:val="ConsNonformat"/>
        <w:widowControl/>
        <w:ind w:right="-93"/>
        <w:jc w:val="center"/>
        <w:rPr>
          <w:rFonts w:ascii="Times New Roman" w:hAnsi="Times New Roman"/>
          <w:b/>
          <w:sz w:val="24"/>
          <w:szCs w:val="24"/>
        </w:rPr>
      </w:pPr>
    </w:p>
    <w:p w:rsidR="00985FE7" w:rsidRDefault="00985FE7" w:rsidP="00985FE7">
      <w:pPr>
        <w:pStyle w:val="ConsNonformat"/>
        <w:widowControl/>
        <w:ind w:right="-93"/>
        <w:jc w:val="both"/>
        <w:rPr>
          <w:rFonts w:ascii="Times New Roman" w:hAnsi="Times New Roman"/>
          <w:b/>
          <w:sz w:val="24"/>
          <w:szCs w:val="24"/>
        </w:rPr>
      </w:pPr>
    </w:p>
    <w:p w:rsidR="00985FE7" w:rsidRDefault="00985FE7" w:rsidP="00985FE7">
      <w:pPr>
        <w:pStyle w:val="ConsNonformat"/>
        <w:widowControl/>
        <w:ind w:right="-93"/>
        <w:jc w:val="both"/>
        <w:rPr>
          <w:rFonts w:ascii="Times New Roman" w:hAnsi="Times New Roman"/>
          <w:b/>
          <w:sz w:val="24"/>
          <w:szCs w:val="24"/>
        </w:rPr>
      </w:pPr>
      <w:r w:rsidRPr="00E35BD4">
        <w:rPr>
          <w:rFonts w:ascii="Times New Roman" w:hAnsi="Times New Roman"/>
          <w:b/>
          <w:sz w:val="24"/>
          <w:szCs w:val="24"/>
        </w:rPr>
        <w:t>Заказчик</w:t>
      </w:r>
      <w:r w:rsidRPr="00E35BD4">
        <w:rPr>
          <w:rFonts w:ascii="Times New Roman" w:hAnsi="Times New Roman"/>
          <w:b/>
          <w:sz w:val="24"/>
          <w:szCs w:val="24"/>
          <w:lang w:val="en-US"/>
        </w:rPr>
        <w:t>:</w:t>
      </w:r>
      <w:r w:rsidRPr="00E35BD4">
        <w:rPr>
          <w:rFonts w:ascii="Times New Roman" w:hAnsi="Times New Roman"/>
          <w:b/>
          <w:sz w:val="24"/>
          <w:szCs w:val="24"/>
          <w:lang w:val="en-US"/>
        </w:rPr>
        <w:tab/>
      </w:r>
      <w:r w:rsidRPr="00E35BD4">
        <w:rPr>
          <w:rFonts w:ascii="Times New Roman" w:hAnsi="Times New Roman"/>
          <w:b/>
          <w:sz w:val="24"/>
          <w:szCs w:val="24"/>
          <w:lang w:val="en-US"/>
        </w:rPr>
        <w:tab/>
      </w:r>
      <w:r w:rsidRPr="00E35BD4">
        <w:rPr>
          <w:rFonts w:ascii="Times New Roman" w:hAnsi="Times New Roman"/>
          <w:b/>
          <w:sz w:val="24"/>
          <w:szCs w:val="24"/>
          <w:lang w:val="en-US"/>
        </w:rPr>
        <w:tab/>
      </w:r>
      <w:r w:rsidRPr="00E35BD4">
        <w:rPr>
          <w:rFonts w:ascii="Times New Roman" w:hAnsi="Times New Roman"/>
          <w:b/>
          <w:sz w:val="24"/>
          <w:szCs w:val="24"/>
          <w:lang w:val="en-US"/>
        </w:rPr>
        <w:tab/>
      </w:r>
      <w:r w:rsidRPr="00E35BD4">
        <w:rPr>
          <w:rFonts w:ascii="Times New Roman" w:hAnsi="Times New Roman"/>
          <w:b/>
          <w:sz w:val="24"/>
          <w:szCs w:val="24"/>
          <w:lang w:val="en-US"/>
        </w:rPr>
        <w:tab/>
      </w:r>
      <w:r w:rsidRPr="00E35BD4">
        <w:rPr>
          <w:rFonts w:ascii="Times New Roman" w:hAnsi="Times New Roman"/>
          <w:b/>
          <w:sz w:val="24"/>
          <w:szCs w:val="24"/>
          <w:lang w:val="en-US"/>
        </w:rPr>
        <w:tab/>
      </w:r>
      <w:r w:rsidRPr="00E35BD4">
        <w:rPr>
          <w:rFonts w:ascii="Times New Roman" w:hAnsi="Times New Roman"/>
          <w:b/>
          <w:sz w:val="24"/>
          <w:szCs w:val="24"/>
          <w:lang w:val="en-US"/>
        </w:rPr>
        <w:tab/>
      </w:r>
      <w:r w:rsidRPr="00E35BD4">
        <w:rPr>
          <w:rFonts w:ascii="Times New Roman" w:hAnsi="Times New Roman"/>
          <w:b/>
          <w:sz w:val="24"/>
          <w:szCs w:val="24"/>
          <w:lang w:val="en-US"/>
        </w:rPr>
        <w:tab/>
      </w:r>
      <w:r w:rsidRPr="00E35BD4">
        <w:rPr>
          <w:rFonts w:ascii="Times New Roman" w:hAnsi="Times New Roman"/>
          <w:b/>
          <w:bCs/>
          <w:sz w:val="24"/>
          <w:szCs w:val="24"/>
        </w:rPr>
        <w:t>Исполнитель</w:t>
      </w:r>
      <w:r w:rsidRPr="00E35BD4">
        <w:rPr>
          <w:rFonts w:ascii="Times New Roman" w:hAnsi="Times New Roman"/>
          <w:b/>
          <w:sz w:val="24"/>
          <w:szCs w:val="24"/>
        </w:rPr>
        <w:t>:</w:t>
      </w:r>
    </w:p>
    <w:p w:rsidR="00985FE7" w:rsidRPr="00E35BD4" w:rsidRDefault="00985FE7" w:rsidP="00985FE7">
      <w:pPr>
        <w:pStyle w:val="ConsNonformat"/>
        <w:widowControl/>
        <w:ind w:right="-93"/>
        <w:jc w:val="both"/>
        <w:rPr>
          <w:rFonts w:ascii="Times New Roman" w:hAnsi="Times New Roman"/>
          <w:b/>
          <w:sz w:val="24"/>
          <w:szCs w:val="24"/>
          <w:lang w:val="en-US"/>
        </w:rPr>
      </w:pPr>
    </w:p>
    <w:tbl>
      <w:tblPr>
        <w:tblW w:w="0" w:type="auto"/>
        <w:tblInd w:w="-469" w:type="dxa"/>
        <w:tblLook w:val="0000" w:firstRow="0" w:lastRow="0" w:firstColumn="0" w:lastColumn="0" w:noHBand="0" w:noVBand="0"/>
      </w:tblPr>
      <w:tblGrid>
        <w:gridCol w:w="4785"/>
        <w:gridCol w:w="4785"/>
      </w:tblGrid>
      <w:tr w:rsidR="00985FE7" w:rsidRPr="00E35BD4" w:rsidTr="000652FD">
        <w:tc>
          <w:tcPr>
            <w:tcW w:w="4785" w:type="dxa"/>
          </w:tcPr>
          <w:p w:rsidR="00985FE7" w:rsidRPr="00E35BD4" w:rsidRDefault="00985FE7" w:rsidP="000652FD">
            <w:pPr>
              <w:jc w:val="center"/>
              <w:rPr>
                <w:b/>
                <w:sz w:val="24"/>
                <w:szCs w:val="24"/>
              </w:rPr>
            </w:pPr>
          </w:p>
        </w:tc>
        <w:tc>
          <w:tcPr>
            <w:tcW w:w="4785" w:type="dxa"/>
          </w:tcPr>
          <w:p w:rsidR="00985FE7" w:rsidRPr="00E35BD4" w:rsidRDefault="00985FE7" w:rsidP="000652FD">
            <w:pPr>
              <w:pStyle w:val="ConsNonformat"/>
              <w:widowControl/>
              <w:ind w:right="-93"/>
              <w:jc w:val="center"/>
              <w:rPr>
                <w:rFonts w:ascii="Times New Roman" w:hAnsi="Times New Roman"/>
                <w:bCs/>
                <w:sz w:val="24"/>
                <w:szCs w:val="24"/>
              </w:rPr>
            </w:pPr>
          </w:p>
        </w:tc>
      </w:tr>
    </w:tbl>
    <w:p w:rsidR="00985FE7" w:rsidRPr="00E35BD4" w:rsidRDefault="00985FE7" w:rsidP="00985FE7">
      <w:pPr>
        <w:pStyle w:val="ConsNonformat"/>
        <w:widowControl/>
        <w:ind w:right="-93"/>
        <w:jc w:val="both"/>
        <w:rPr>
          <w:rFonts w:ascii="Times New Roman" w:hAnsi="Times New Roman"/>
          <w:b/>
          <w:sz w:val="24"/>
          <w:szCs w:val="24"/>
        </w:rPr>
      </w:pPr>
    </w:p>
    <w:p w:rsidR="00985FE7" w:rsidRPr="00E35BD4" w:rsidRDefault="00985FE7" w:rsidP="00985FE7">
      <w:pPr>
        <w:pStyle w:val="ConsNonformat"/>
        <w:widowControl/>
        <w:tabs>
          <w:tab w:val="left" w:pos="6096"/>
        </w:tabs>
        <w:ind w:right="-93" w:firstLine="567"/>
        <w:jc w:val="both"/>
        <w:rPr>
          <w:rFonts w:ascii="Times New Roman" w:hAnsi="Times New Roman"/>
          <w:b/>
          <w:sz w:val="24"/>
          <w:szCs w:val="24"/>
        </w:rPr>
      </w:pPr>
      <w:r w:rsidRPr="00E35BD4">
        <w:rPr>
          <w:rFonts w:ascii="Times New Roman" w:hAnsi="Times New Roman"/>
          <w:b/>
          <w:sz w:val="24"/>
          <w:szCs w:val="24"/>
        </w:rPr>
        <w:tab/>
      </w:r>
    </w:p>
    <w:p w:rsidR="00985FE7" w:rsidRPr="00E35BD4" w:rsidRDefault="00985FE7" w:rsidP="00985FE7">
      <w:pPr>
        <w:pStyle w:val="ConsNonformat"/>
        <w:widowControl/>
        <w:tabs>
          <w:tab w:val="left" w:pos="6096"/>
        </w:tabs>
        <w:ind w:right="-93"/>
        <w:jc w:val="both"/>
        <w:rPr>
          <w:rFonts w:ascii="Times New Roman" w:hAnsi="Times New Roman"/>
          <w:sz w:val="24"/>
          <w:szCs w:val="24"/>
        </w:rPr>
      </w:pPr>
    </w:p>
    <w:p w:rsidR="00985FE7" w:rsidRPr="00E35BD4" w:rsidRDefault="00985FE7" w:rsidP="00985FE7">
      <w:pPr>
        <w:pStyle w:val="ConsNonformat"/>
        <w:widowControl/>
        <w:tabs>
          <w:tab w:val="left" w:pos="6096"/>
        </w:tabs>
        <w:ind w:right="-93"/>
        <w:jc w:val="both"/>
        <w:rPr>
          <w:rFonts w:ascii="Times New Roman" w:hAnsi="Times New Roman"/>
          <w:sz w:val="24"/>
          <w:szCs w:val="24"/>
        </w:rPr>
      </w:pPr>
      <w:r w:rsidRPr="00E35BD4">
        <w:rPr>
          <w:rFonts w:ascii="Times New Roman" w:hAnsi="Times New Roman"/>
          <w:sz w:val="24"/>
          <w:szCs w:val="24"/>
        </w:rPr>
        <w:t>______</w:t>
      </w:r>
      <w:r>
        <w:rPr>
          <w:rFonts w:ascii="Times New Roman" w:hAnsi="Times New Roman"/>
          <w:sz w:val="24"/>
          <w:szCs w:val="24"/>
        </w:rPr>
        <w:t xml:space="preserve">________________ В.Н. Горбунов             </w:t>
      </w:r>
      <w:r w:rsidRPr="00E35BD4">
        <w:rPr>
          <w:rFonts w:ascii="Times New Roman" w:hAnsi="Times New Roman"/>
          <w:sz w:val="24"/>
          <w:szCs w:val="24"/>
        </w:rPr>
        <w:t>______________________</w:t>
      </w:r>
    </w:p>
    <w:p w:rsidR="00985FE7" w:rsidRPr="00E35BD4" w:rsidRDefault="00985FE7" w:rsidP="00985FE7">
      <w:pPr>
        <w:pStyle w:val="ConsNonformat"/>
        <w:widowControl/>
        <w:tabs>
          <w:tab w:val="left" w:pos="6096"/>
        </w:tabs>
        <w:ind w:right="-93"/>
        <w:jc w:val="both"/>
        <w:rPr>
          <w:rFonts w:ascii="Times New Roman" w:hAnsi="Times New Roman"/>
          <w:sz w:val="24"/>
          <w:szCs w:val="24"/>
        </w:rPr>
      </w:pPr>
    </w:p>
    <w:p w:rsidR="00985FE7" w:rsidRPr="00E35BD4" w:rsidRDefault="00985FE7" w:rsidP="00985FE7">
      <w:pPr>
        <w:pStyle w:val="ConsNonformat"/>
        <w:widowControl/>
        <w:tabs>
          <w:tab w:val="left" w:pos="6096"/>
        </w:tabs>
        <w:ind w:right="-93" w:firstLine="1134"/>
        <w:jc w:val="both"/>
        <w:rPr>
          <w:rFonts w:ascii="Times New Roman" w:hAnsi="Times New Roman"/>
          <w:sz w:val="24"/>
          <w:szCs w:val="24"/>
        </w:rPr>
      </w:pPr>
      <w:proofErr w:type="spellStart"/>
      <w:r w:rsidRPr="00E35BD4">
        <w:rPr>
          <w:rFonts w:ascii="Times New Roman" w:hAnsi="Times New Roman"/>
          <w:sz w:val="24"/>
          <w:szCs w:val="24"/>
        </w:rPr>
        <w:t>м.п</w:t>
      </w:r>
      <w:proofErr w:type="spellEnd"/>
      <w:r w:rsidRPr="00E35BD4">
        <w:rPr>
          <w:rFonts w:ascii="Times New Roman" w:hAnsi="Times New Roman"/>
          <w:sz w:val="24"/>
          <w:szCs w:val="24"/>
        </w:rPr>
        <w:t>.</w:t>
      </w:r>
      <w:r w:rsidRPr="00E35BD4">
        <w:rPr>
          <w:rFonts w:ascii="Times New Roman" w:hAnsi="Times New Roman"/>
          <w:sz w:val="24"/>
          <w:szCs w:val="24"/>
        </w:rPr>
        <w:tab/>
      </w:r>
      <w:proofErr w:type="spellStart"/>
      <w:r w:rsidRPr="00E35BD4">
        <w:rPr>
          <w:rFonts w:ascii="Times New Roman" w:hAnsi="Times New Roman"/>
          <w:sz w:val="24"/>
          <w:szCs w:val="24"/>
        </w:rPr>
        <w:t>м.п</w:t>
      </w:r>
      <w:proofErr w:type="spellEnd"/>
      <w:r w:rsidRPr="00E35BD4">
        <w:rPr>
          <w:rFonts w:ascii="Times New Roman" w:hAnsi="Times New Roman"/>
          <w:sz w:val="24"/>
          <w:szCs w:val="24"/>
        </w:rPr>
        <w:t>.</w:t>
      </w:r>
    </w:p>
    <w:p w:rsidR="00985FE7" w:rsidRPr="00E35BD4" w:rsidRDefault="00985FE7" w:rsidP="00E0650F">
      <w:pPr>
        <w:ind w:firstLine="709"/>
        <w:jc w:val="both"/>
        <w:rPr>
          <w:sz w:val="24"/>
          <w:szCs w:val="24"/>
        </w:rPr>
      </w:pPr>
    </w:p>
    <w:p w:rsidR="00886368" w:rsidRPr="00E35BD4" w:rsidRDefault="00886368" w:rsidP="00886368">
      <w:pPr>
        <w:spacing w:before="60"/>
        <w:ind w:left="5954"/>
        <w:rPr>
          <w:sz w:val="24"/>
          <w:szCs w:val="24"/>
        </w:rPr>
      </w:pPr>
      <w:r w:rsidRPr="00E35BD4">
        <w:rPr>
          <w:sz w:val="24"/>
          <w:szCs w:val="24"/>
        </w:rPr>
        <w:br w:type="page"/>
      </w:r>
      <w:r w:rsidRPr="00E35BD4">
        <w:rPr>
          <w:sz w:val="24"/>
          <w:szCs w:val="24"/>
        </w:rPr>
        <w:lastRenderedPageBreak/>
        <w:t>Приложение № 1</w:t>
      </w:r>
    </w:p>
    <w:p w:rsidR="00886368" w:rsidRPr="00E35BD4" w:rsidRDefault="00886368" w:rsidP="00886368">
      <w:pPr>
        <w:spacing w:before="60"/>
        <w:ind w:left="5954"/>
        <w:rPr>
          <w:sz w:val="24"/>
          <w:szCs w:val="24"/>
        </w:rPr>
      </w:pPr>
      <w:r w:rsidRPr="00E35BD4">
        <w:rPr>
          <w:sz w:val="24"/>
          <w:szCs w:val="24"/>
        </w:rPr>
        <w:t>к Договору № ______________</w:t>
      </w:r>
    </w:p>
    <w:p w:rsidR="00886368" w:rsidRPr="00E35BD4" w:rsidRDefault="00886368" w:rsidP="00886368">
      <w:pPr>
        <w:spacing w:before="60"/>
        <w:ind w:left="5954"/>
        <w:rPr>
          <w:sz w:val="24"/>
          <w:szCs w:val="24"/>
        </w:rPr>
      </w:pPr>
      <w:r w:rsidRPr="00E35BD4">
        <w:rPr>
          <w:sz w:val="24"/>
          <w:szCs w:val="24"/>
        </w:rPr>
        <w:t>от «___» _________ 20</w:t>
      </w:r>
      <w:r w:rsidR="0044361C">
        <w:rPr>
          <w:sz w:val="24"/>
          <w:szCs w:val="24"/>
        </w:rPr>
        <w:t>14</w:t>
      </w:r>
      <w:r w:rsidR="009C03D5">
        <w:rPr>
          <w:sz w:val="24"/>
          <w:szCs w:val="24"/>
        </w:rPr>
        <w:t xml:space="preserve"> </w:t>
      </w:r>
      <w:r w:rsidRPr="00E35BD4">
        <w:rPr>
          <w:sz w:val="24"/>
          <w:szCs w:val="24"/>
        </w:rPr>
        <w:t>года</w:t>
      </w:r>
    </w:p>
    <w:p w:rsidR="005560DC" w:rsidRDefault="005560DC" w:rsidP="00DE53FA">
      <w:pPr>
        <w:pStyle w:val="a7"/>
        <w:tabs>
          <w:tab w:val="left" w:pos="7380"/>
        </w:tabs>
        <w:jc w:val="center"/>
        <w:rPr>
          <w:b/>
          <w:color w:val="000000"/>
          <w:sz w:val="24"/>
          <w:szCs w:val="24"/>
        </w:rPr>
      </w:pPr>
    </w:p>
    <w:p w:rsidR="00886368" w:rsidRPr="00DE53FA" w:rsidRDefault="00886368" w:rsidP="00DE53FA">
      <w:pPr>
        <w:pStyle w:val="a7"/>
        <w:tabs>
          <w:tab w:val="left" w:pos="7380"/>
        </w:tabs>
        <w:jc w:val="center"/>
        <w:rPr>
          <w:b/>
          <w:sz w:val="24"/>
          <w:szCs w:val="24"/>
        </w:rPr>
      </w:pPr>
      <w:r w:rsidRPr="00DE53FA">
        <w:rPr>
          <w:b/>
          <w:color w:val="000000"/>
          <w:sz w:val="24"/>
          <w:szCs w:val="24"/>
        </w:rPr>
        <w:t>Перечень и тр</w:t>
      </w:r>
      <w:r w:rsidR="00D10AA9">
        <w:rPr>
          <w:b/>
          <w:color w:val="000000"/>
          <w:sz w:val="24"/>
          <w:szCs w:val="24"/>
        </w:rPr>
        <w:t xml:space="preserve">ебования к оказываемым услугам </w:t>
      </w:r>
      <w:r w:rsidRPr="00DE53FA">
        <w:rPr>
          <w:b/>
          <w:color w:val="000000"/>
          <w:sz w:val="24"/>
          <w:szCs w:val="24"/>
        </w:rPr>
        <w:t>по обслуживанию</w:t>
      </w:r>
      <w:r w:rsidR="00FB3D08">
        <w:rPr>
          <w:b/>
          <w:color w:val="000000"/>
          <w:sz w:val="24"/>
          <w:szCs w:val="24"/>
        </w:rPr>
        <w:t xml:space="preserve"> </w:t>
      </w:r>
      <w:r w:rsidR="002F04B2">
        <w:rPr>
          <w:b/>
          <w:color w:val="000000"/>
          <w:sz w:val="24"/>
          <w:szCs w:val="24"/>
        </w:rPr>
        <w:t>узл</w:t>
      </w:r>
      <w:r w:rsidR="00DE53FA" w:rsidRPr="00DE53FA">
        <w:rPr>
          <w:b/>
          <w:sz w:val="24"/>
          <w:szCs w:val="24"/>
        </w:rPr>
        <w:t xml:space="preserve">а(-ов) </w:t>
      </w:r>
      <w:r w:rsidR="002F04B2">
        <w:rPr>
          <w:b/>
          <w:sz w:val="24"/>
          <w:szCs w:val="24"/>
        </w:rPr>
        <w:t xml:space="preserve">учета </w:t>
      </w:r>
      <w:r w:rsidR="00DE53FA" w:rsidRPr="00DE53FA">
        <w:rPr>
          <w:b/>
          <w:sz w:val="24"/>
          <w:szCs w:val="24"/>
        </w:rPr>
        <w:t>тепловой энергии</w:t>
      </w:r>
    </w:p>
    <w:p w:rsidR="00886368" w:rsidRPr="00E35BD4" w:rsidRDefault="00886368" w:rsidP="00886368">
      <w:pPr>
        <w:ind w:firstLine="540"/>
        <w:jc w:val="both"/>
        <w:rPr>
          <w:sz w:val="24"/>
          <w:szCs w:val="24"/>
        </w:rPr>
      </w:pPr>
    </w:p>
    <w:p w:rsidR="00886368" w:rsidRPr="00E35BD4" w:rsidRDefault="00886368" w:rsidP="00886368">
      <w:pPr>
        <w:ind w:firstLine="540"/>
        <w:jc w:val="both"/>
        <w:rPr>
          <w:sz w:val="24"/>
          <w:szCs w:val="24"/>
        </w:rPr>
      </w:pPr>
    </w:p>
    <w:p w:rsidR="00886368" w:rsidRPr="00E35BD4" w:rsidRDefault="00886368" w:rsidP="00886368">
      <w:pPr>
        <w:ind w:firstLine="709"/>
        <w:jc w:val="both"/>
        <w:rPr>
          <w:sz w:val="24"/>
          <w:szCs w:val="24"/>
        </w:rPr>
      </w:pPr>
      <w:r w:rsidRPr="00E35BD4">
        <w:rPr>
          <w:sz w:val="24"/>
          <w:szCs w:val="24"/>
        </w:rPr>
        <w:t>1. Услуги ока</w:t>
      </w:r>
      <w:r w:rsidR="00DE53FA">
        <w:rPr>
          <w:sz w:val="24"/>
          <w:szCs w:val="24"/>
        </w:rPr>
        <w:t>зываются на</w:t>
      </w:r>
      <w:r w:rsidRPr="00E35BD4">
        <w:rPr>
          <w:sz w:val="24"/>
          <w:szCs w:val="24"/>
        </w:rPr>
        <w:t xml:space="preserve"> </w:t>
      </w:r>
      <w:r w:rsidR="002F04B2">
        <w:rPr>
          <w:sz w:val="24"/>
          <w:szCs w:val="24"/>
        </w:rPr>
        <w:t>узле</w:t>
      </w:r>
      <w:r w:rsidR="00DE53FA" w:rsidRPr="006269DE">
        <w:rPr>
          <w:sz w:val="24"/>
          <w:szCs w:val="24"/>
        </w:rPr>
        <w:t>(-</w:t>
      </w:r>
      <w:r w:rsidR="00DE53FA">
        <w:rPr>
          <w:sz w:val="24"/>
          <w:szCs w:val="24"/>
        </w:rPr>
        <w:t>ах</w:t>
      </w:r>
      <w:r w:rsidR="00DE53FA" w:rsidRPr="006269DE">
        <w:rPr>
          <w:sz w:val="24"/>
          <w:szCs w:val="24"/>
        </w:rPr>
        <w:t>) учета тепловой энергии</w:t>
      </w:r>
      <w:r w:rsidRPr="00E35BD4">
        <w:rPr>
          <w:sz w:val="24"/>
          <w:szCs w:val="24"/>
        </w:rPr>
        <w:t>, оборудованных (описание лота).</w:t>
      </w:r>
    </w:p>
    <w:p w:rsidR="00886368" w:rsidRPr="00E35BD4" w:rsidRDefault="00886368" w:rsidP="00886368">
      <w:pPr>
        <w:ind w:firstLine="709"/>
        <w:jc w:val="both"/>
        <w:rPr>
          <w:sz w:val="24"/>
          <w:szCs w:val="24"/>
        </w:rPr>
      </w:pPr>
      <w:r w:rsidRPr="00E35BD4">
        <w:rPr>
          <w:sz w:val="24"/>
          <w:szCs w:val="24"/>
        </w:rPr>
        <w:t xml:space="preserve">2. Услуги должны оказываться с соблюдением требований пожарной безопасности, охраны труда и иных норм, предусмотренных нормативно-правовыми актами. </w:t>
      </w:r>
    </w:p>
    <w:p w:rsidR="00886368" w:rsidRPr="00E35BD4" w:rsidRDefault="00886368" w:rsidP="00886368">
      <w:pPr>
        <w:ind w:firstLine="709"/>
        <w:jc w:val="both"/>
        <w:rPr>
          <w:color w:val="000000"/>
          <w:sz w:val="24"/>
          <w:szCs w:val="24"/>
        </w:rPr>
      </w:pPr>
      <w:r w:rsidRPr="00E35BD4">
        <w:rPr>
          <w:color w:val="000000"/>
          <w:sz w:val="24"/>
          <w:szCs w:val="24"/>
        </w:rPr>
        <w:t>3. Все применяемы</w:t>
      </w:r>
      <w:r>
        <w:rPr>
          <w:color w:val="000000"/>
          <w:sz w:val="24"/>
          <w:szCs w:val="24"/>
        </w:rPr>
        <w:t>е при оказании</w:t>
      </w:r>
      <w:r w:rsidR="00DE53FA">
        <w:rPr>
          <w:color w:val="000000"/>
          <w:sz w:val="24"/>
          <w:szCs w:val="24"/>
        </w:rPr>
        <w:t xml:space="preserve"> услуг </w:t>
      </w:r>
      <w:r>
        <w:rPr>
          <w:color w:val="000000"/>
          <w:sz w:val="24"/>
          <w:szCs w:val="24"/>
        </w:rPr>
        <w:t>материалы и</w:t>
      </w:r>
      <w:r w:rsidRPr="00E35BD4">
        <w:rPr>
          <w:color w:val="000000"/>
          <w:sz w:val="24"/>
          <w:szCs w:val="24"/>
        </w:rPr>
        <w:t xml:space="preserve"> оборудование должны быть сертифицированы в соответствии постановлением Правительства Российской Федерации от 13.08.1997</w:t>
      </w:r>
      <w:r>
        <w:rPr>
          <w:color w:val="000000"/>
          <w:sz w:val="24"/>
          <w:szCs w:val="24"/>
        </w:rPr>
        <w:t>г.</w:t>
      </w:r>
      <w:r w:rsidRPr="00E35BD4">
        <w:rPr>
          <w:color w:val="000000"/>
          <w:sz w:val="24"/>
          <w:szCs w:val="24"/>
        </w:rPr>
        <w:t xml:space="preserve"> №1013 «Об утверждении перечня товаров, подлежащих обязательной сертификации, и перечня работ и услуг, подлежащих обязательной сертификации» (Собрание законодательства Российской Федерации, № 33, 18.08.1997, ст.3899; «Российская газета», №161, 21.08.1997).</w:t>
      </w:r>
    </w:p>
    <w:p w:rsidR="00886368" w:rsidRPr="00E35BD4" w:rsidRDefault="00886368" w:rsidP="00886368">
      <w:pPr>
        <w:ind w:firstLine="709"/>
        <w:jc w:val="both"/>
        <w:rPr>
          <w:sz w:val="24"/>
          <w:szCs w:val="24"/>
        </w:rPr>
      </w:pPr>
      <w:r w:rsidRPr="00E35BD4">
        <w:rPr>
          <w:sz w:val="24"/>
          <w:szCs w:val="24"/>
        </w:rPr>
        <w:t xml:space="preserve">4. Перечень выполняемых мероприятий: </w:t>
      </w:r>
    </w:p>
    <w:p w:rsidR="00886368" w:rsidRDefault="00886368" w:rsidP="00886368">
      <w:pPr>
        <w:shd w:val="clear" w:color="auto" w:fill="FFFFFF"/>
        <w:spacing w:line="264" w:lineRule="exact"/>
        <w:ind w:right="-1" w:firstLine="709"/>
        <w:jc w:val="both"/>
        <w:rPr>
          <w:color w:val="000000"/>
          <w:sz w:val="24"/>
          <w:szCs w:val="24"/>
        </w:rPr>
      </w:pPr>
      <w:r w:rsidRPr="00E35BD4">
        <w:rPr>
          <w:color w:val="000000"/>
          <w:spacing w:val="2"/>
          <w:sz w:val="24"/>
          <w:szCs w:val="24"/>
        </w:rPr>
        <w:t xml:space="preserve">При обслуживании УУТЭ Исполнитель обязуется выполнять мероприятия </w:t>
      </w:r>
      <w:r w:rsidRPr="00E35BD4">
        <w:rPr>
          <w:color w:val="000000"/>
          <w:sz w:val="24"/>
          <w:szCs w:val="24"/>
        </w:rPr>
        <w:t>в следующих объёмах и в сроки:</w:t>
      </w:r>
    </w:p>
    <w:p w:rsidR="00317E34" w:rsidRPr="00E35BD4" w:rsidRDefault="00317E34" w:rsidP="00886368">
      <w:pPr>
        <w:shd w:val="clear" w:color="auto" w:fill="FFFFFF"/>
        <w:spacing w:line="264" w:lineRule="exact"/>
        <w:ind w:right="-1" w:firstLine="709"/>
        <w:jc w:val="both"/>
        <w:rPr>
          <w:color w:val="000000"/>
          <w:sz w:val="24"/>
          <w:szCs w:val="24"/>
        </w:rPr>
      </w:pPr>
    </w:p>
    <w:tbl>
      <w:tblPr>
        <w:tblW w:w="10306" w:type="dxa"/>
        <w:jc w:val="center"/>
        <w:tblLook w:val="0000" w:firstRow="0" w:lastRow="0" w:firstColumn="0" w:lastColumn="0" w:noHBand="0" w:noVBand="0"/>
      </w:tblPr>
      <w:tblGrid>
        <w:gridCol w:w="897"/>
        <w:gridCol w:w="5414"/>
        <w:gridCol w:w="3995"/>
      </w:tblGrid>
      <w:tr w:rsidR="00363499" w:rsidRPr="00292C14" w:rsidTr="005560DC">
        <w:trPr>
          <w:trHeight w:val="959"/>
          <w:tblHeader/>
          <w:jc w:val="center"/>
        </w:trPr>
        <w:tc>
          <w:tcPr>
            <w:tcW w:w="897"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center"/>
              <w:rPr>
                <w:bCs/>
                <w:iCs/>
                <w:color w:val="000000"/>
                <w:sz w:val="24"/>
                <w:szCs w:val="24"/>
              </w:rPr>
            </w:pPr>
            <w:r w:rsidRPr="00292C14">
              <w:rPr>
                <w:bCs/>
                <w:iCs/>
                <w:color w:val="000000"/>
                <w:sz w:val="24"/>
                <w:szCs w:val="24"/>
              </w:rPr>
              <w:t>№ п/п</w:t>
            </w:r>
          </w:p>
        </w:tc>
        <w:tc>
          <w:tcPr>
            <w:tcW w:w="5414" w:type="dxa"/>
            <w:tcBorders>
              <w:top w:val="single" w:sz="4" w:space="0" w:color="auto"/>
              <w:left w:val="nil"/>
              <w:bottom w:val="single" w:sz="4" w:space="0" w:color="auto"/>
              <w:right w:val="single" w:sz="4" w:space="0" w:color="auto"/>
            </w:tcBorders>
            <w:shd w:val="clear" w:color="auto" w:fill="FFFFFF"/>
            <w:vAlign w:val="center"/>
          </w:tcPr>
          <w:p w:rsidR="00363499" w:rsidRPr="00292C14" w:rsidRDefault="00363499" w:rsidP="00295713">
            <w:pPr>
              <w:jc w:val="center"/>
              <w:rPr>
                <w:bCs/>
                <w:iCs/>
                <w:color w:val="000000"/>
                <w:sz w:val="24"/>
                <w:szCs w:val="24"/>
              </w:rPr>
            </w:pPr>
            <w:r w:rsidRPr="00292C14">
              <w:rPr>
                <w:bCs/>
                <w:iCs/>
                <w:color w:val="000000"/>
                <w:sz w:val="24"/>
                <w:szCs w:val="24"/>
              </w:rPr>
              <w:t>Наименование услуг</w:t>
            </w:r>
          </w:p>
        </w:tc>
        <w:tc>
          <w:tcPr>
            <w:tcW w:w="3995" w:type="dxa"/>
            <w:tcBorders>
              <w:top w:val="single" w:sz="4" w:space="0" w:color="auto"/>
              <w:left w:val="nil"/>
              <w:bottom w:val="single" w:sz="4" w:space="0" w:color="auto"/>
              <w:right w:val="single" w:sz="4" w:space="0" w:color="auto"/>
            </w:tcBorders>
            <w:shd w:val="clear" w:color="auto" w:fill="FFFFFF"/>
            <w:vAlign w:val="center"/>
          </w:tcPr>
          <w:p w:rsidR="00363499" w:rsidRPr="00292C14" w:rsidRDefault="00363499" w:rsidP="00295713">
            <w:pPr>
              <w:jc w:val="center"/>
              <w:rPr>
                <w:bCs/>
                <w:iCs/>
                <w:color w:val="000000"/>
                <w:sz w:val="24"/>
                <w:szCs w:val="24"/>
              </w:rPr>
            </w:pPr>
            <w:r w:rsidRPr="00292C14">
              <w:rPr>
                <w:bCs/>
                <w:iCs/>
                <w:color w:val="000000"/>
                <w:sz w:val="24"/>
                <w:szCs w:val="24"/>
              </w:rPr>
              <w:t>Кол-во</w:t>
            </w:r>
          </w:p>
        </w:tc>
      </w:tr>
      <w:tr w:rsidR="0064022E" w:rsidRPr="00292C14" w:rsidTr="00317E34">
        <w:trPr>
          <w:cantSplit/>
          <w:trHeight w:val="845"/>
          <w:jc w:val="center"/>
        </w:trPr>
        <w:tc>
          <w:tcPr>
            <w:tcW w:w="897" w:type="dxa"/>
            <w:tcBorders>
              <w:top w:val="single" w:sz="4" w:space="0" w:color="auto"/>
              <w:left w:val="single" w:sz="4" w:space="0" w:color="auto"/>
              <w:bottom w:val="single" w:sz="4" w:space="0" w:color="auto"/>
              <w:right w:val="single" w:sz="4" w:space="0" w:color="auto"/>
            </w:tcBorders>
            <w:shd w:val="clear" w:color="auto" w:fill="FFFFFF"/>
          </w:tcPr>
          <w:p w:rsidR="0064022E" w:rsidRDefault="0064022E" w:rsidP="00295713">
            <w:pPr>
              <w:jc w:val="center"/>
              <w:rPr>
                <w:color w:val="000000"/>
                <w:sz w:val="24"/>
                <w:szCs w:val="24"/>
              </w:rPr>
            </w:pPr>
          </w:p>
          <w:p w:rsidR="0064022E" w:rsidRPr="00292C14" w:rsidRDefault="00317E34" w:rsidP="00317E34">
            <w:pPr>
              <w:jc w:val="center"/>
              <w:rPr>
                <w:color w:val="000000"/>
                <w:sz w:val="24"/>
                <w:szCs w:val="24"/>
              </w:rPr>
            </w:pPr>
            <w:r>
              <w:rPr>
                <w:color w:val="000000"/>
                <w:sz w:val="24"/>
                <w:szCs w:val="24"/>
              </w:rPr>
              <w:t>1.</w:t>
            </w:r>
          </w:p>
        </w:tc>
        <w:tc>
          <w:tcPr>
            <w:tcW w:w="9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4022E" w:rsidRPr="0064022E" w:rsidRDefault="0064022E" w:rsidP="0064022E">
            <w:pPr>
              <w:rPr>
                <w:bCs/>
                <w:color w:val="000000"/>
                <w:sz w:val="24"/>
                <w:szCs w:val="24"/>
              </w:rPr>
            </w:pPr>
            <w:r>
              <w:rPr>
                <w:bCs/>
                <w:color w:val="000000"/>
                <w:sz w:val="24"/>
                <w:szCs w:val="24"/>
              </w:rPr>
              <w:t>О</w:t>
            </w:r>
            <w:r w:rsidRPr="00292C14">
              <w:rPr>
                <w:bCs/>
                <w:color w:val="000000"/>
                <w:sz w:val="24"/>
                <w:szCs w:val="24"/>
              </w:rPr>
              <w:t xml:space="preserve">бслуживание </w:t>
            </w:r>
            <w:r>
              <w:rPr>
                <w:bCs/>
                <w:color w:val="000000"/>
                <w:sz w:val="24"/>
                <w:szCs w:val="24"/>
              </w:rPr>
              <w:t>узла</w:t>
            </w:r>
            <w:r w:rsidRPr="00952D92">
              <w:rPr>
                <w:sz w:val="24"/>
                <w:szCs w:val="24"/>
              </w:rPr>
              <w:t xml:space="preserve"> учета </w:t>
            </w:r>
            <w:r w:rsidRPr="00292C14">
              <w:rPr>
                <w:bCs/>
                <w:color w:val="000000"/>
                <w:sz w:val="24"/>
                <w:szCs w:val="24"/>
              </w:rPr>
              <w:t>тепловой энергии</w:t>
            </w:r>
            <w:r>
              <w:rPr>
                <w:bCs/>
                <w:color w:val="000000"/>
                <w:sz w:val="24"/>
                <w:szCs w:val="24"/>
              </w:rPr>
              <w:t xml:space="preserve"> (далее - УУТЭ):</w:t>
            </w:r>
          </w:p>
        </w:tc>
      </w:tr>
      <w:tr w:rsidR="00363499" w:rsidRPr="00292C14" w:rsidTr="00317E34">
        <w:trPr>
          <w:cantSplit/>
          <w:trHeight w:val="419"/>
          <w:jc w:val="center"/>
        </w:trPr>
        <w:tc>
          <w:tcPr>
            <w:tcW w:w="897" w:type="dxa"/>
            <w:tcBorders>
              <w:top w:val="single" w:sz="4" w:space="0" w:color="auto"/>
              <w:left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both"/>
              <w:rPr>
                <w:color w:val="000000"/>
                <w:sz w:val="24"/>
                <w:szCs w:val="24"/>
              </w:rPr>
            </w:pPr>
            <w:r>
              <w:rPr>
                <w:color w:val="000000"/>
                <w:sz w:val="24"/>
                <w:szCs w:val="24"/>
              </w:rPr>
              <w:t>Контроль технического состоя</w:t>
            </w:r>
            <w:r w:rsidRPr="00292C14">
              <w:rPr>
                <w:color w:val="000000"/>
                <w:sz w:val="24"/>
                <w:szCs w:val="24"/>
              </w:rPr>
              <w:t>ния работоспособности оборудования (осмотр)</w:t>
            </w:r>
            <w:r>
              <w:rPr>
                <w:color w:val="000000"/>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center"/>
              <w:rPr>
                <w:sz w:val="24"/>
                <w:szCs w:val="24"/>
              </w:rPr>
            </w:pPr>
            <w:r>
              <w:rPr>
                <w:sz w:val="24"/>
                <w:szCs w:val="24"/>
              </w:rPr>
              <w:t xml:space="preserve">Не реже чем 2 раза </w:t>
            </w:r>
            <w:r w:rsidRPr="00292C14">
              <w:rPr>
                <w:sz w:val="24"/>
                <w:szCs w:val="24"/>
              </w:rPr>
              <w:t xml:space="preserve">в месяц </w:t>
            </w:r>
          </w:p>
        </w:tc>
      </w:tr>
      <w:tr w:rsidR="00363499" w:rsidRPr="00292C14" w:rsidTr="00317E34">
        <w:trPr>
          <w:cantSplit/>
          <w:trHeight w:val="341"/>
          <w:jc w:val="center"/>
        </w:trPr>
        <w:tc>
          <w:tcPr>
            <w:tcW w:w="897" w:type="dxa"/>
            <w:tcBorders>
              <w:left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Default="00363499" w:rsidP="00295713">
            <w:pPr>
              <w:jc w:val="both"/>
              <w:rPr>
                <w:color w:val="000000"/>
                <w:sz w:val="24"/>
                <w:szCs w:val="24"/>
              </w:rPr>
            </w:pPr>
            <w:r>
              <w:rPr>
                <w:color w:val="000000"/>
                <w:spacing w:val="3"/>
                <w:sz w:val="24"/>
                <w:szCs w:val="24"/>
              </w:rPr>
              <w:t>П</w:t>
            </w:r>
            <w:r w:rsidRPr="00292C14">
              <w:rPr>
                <w:color w:val="000000"/>
                <w:spacing w:val="3"/>
                <w:sz w:val="24"/>
                <w:szCs w:val="24"/>
              </w:rPr>
              <w:t>роверка работоспособности и наладка приборов УУТЭ на месте эксплуатации.</w:t>
            </w:r>
          </w:p>
        </w:tc>
        <w:tc>
          <w:tcPr>
            <w:tcW w:w="3995"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r w:rsidRPr="00292C14">
              <w:rPr>
                <w:color w:val="000000"/>
                <w:sz w:val="24"/>
                <w:szCs w:val="24"/>
              </w:rPr>
              <w:t xml:space="preserve">по мере необходимости – по заявке </w:t>
            </w:r>
          </w:p>
          <w:p w:rsidR="00A74E20" w:rsidRPr="00A74E20" w:rsidRDefault="00A74E20" w:rsidP="00A74E20">
            <w:pPr>
              <w:jc w:val="center"/>
              <w:rPr>
                <w:color w:val="000000"/>
                <w:sz w:val="24"/>
                <w:szCs w:val="24"/>
              </w:rPr>
            </w:pPr>
            <w:r w:rsidRPr="00A74E20">
              <w:rPr>
                <w:color w:val="000000"/>
                <w:sz w:val="24"/>
                <w:szCs w:val="24"/>
              </w:rPr>
              <w:t>Дирекции по сбыту тепловой энергии филиала «Невский» ОАО «ТГК-1»;</w:t>
            </w:r>
          </w:p>
          <w:p w:rsidR="00363499" w:rsidRDefault="00363499" w:rsidP="00295713">
            <w:pPr>
              <w:jc w:val="center"/>
              <w:rPr>
                <w:sz w:val="24"/>
                <w:szCs w:val="24"/>
              </w:rPr>
            </w:pPr>
          </w:p>
        </w:tc>
      </w:tr>
      <w:tr w:rsidR="00363499" w:rsidRPr="00292C14" w:rsidTr="00317E34">
        <w:trPr>
          <w:cantSplit/>
          <w:trHeight w:val="728"/>
          <w:jc w:val="center"/>
        </w:trPr>
        <w:tc>
          <w:tcPr>
            <w:tcW w:w="897" w:type="dxa"/>
            <w:tcBorders>
              <w:left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054532" w:rsidRDefault="00363499" w:rsidP="00295713">
            <w:pPr>
              <w:jc w:val="both"/>
              <w:rPr>
                <w:color w:val="000000"/>
                <w:spacing w:val="3"/>
                <w:sz w:val="24"/>
                <w:szCs w:val="24"/>
              </w:rPr>
            </w:pPr>
            <w:r w:rsidRPr="00292C14">
              <w:rPr>
                <w:color w:val="000000"/>
                <w:spacing w:val="3"/>
                <w:sz w:val="24"/>
                <w:szCs w:val="24"/>
              </w:rPr>
              <w:t>Доставка на УУТЭ необходимых приборов и оборудования, расходных материалов, установка</w:t>
            </w:r>
            <w:r>
              <w:rPr>
                <w:color w:val="000000"/>
                <w:spacing w:val="3"/>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r w:rsidRPr="00292C14">
              <w:rPr>
                <w:color w:val="000000"/>
                <w:sz w:val="24"/>
                <w:szCs w:val="24"/>
              </w:rPr>
              <w:t xml:space="preserve">по мере необходимости </w:t>
            </w:r>
          </w:p>
        </w:tc>
      </w:tr>
      <w:tr w:rsidR="00363499" w:rsidRPr="00292C14" w:rsidTr="0044361C">
        <w:trPr>
          <w:cantSplit/>
          <w:trHeight w:val="1230"/>
          <w:jc w:val="center"/>
        </w:trPr>
        <w:tc>
          <w:tcPr>
            <w:tcW w:w="897" w:type="dxa"/>
            <w:tcBorders>
              <w:left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both"/>
              <w:rPr>
                <w:color w:val="000000"/>
                <w:sz w:val="24"/>
                <w:szCs w:val="24"/>
              </w:rPr>
            </w:pPr>
            <w:r w:rsidRPr="00292C14">
              <w:rPr>
                <w:color w:val="000000"/>
                <w:sz w:val="24"/>
                <w:szCs w:val="24"/>
              </w:rPr>
              <w:t>Снятие показаний с УУТЭ о теплопотреблении (суточные, часовы</w:t>
            </w:r>
            <w:r>
              <w:rPr>
                <w:color w:val="000000"/>
                <w:sz w:val="24"/>
                <w:szCs w:val="24"/>
              </w:rPr>
              <w:t>е, месячные архивы и нештатные</w:t>
            </w:r>
            <w:r w:rsidRPr="00292C14">
              <w:rPr>
                <w:color w:val="000000"/>
                <w:sz w:val="24"/>
                <w:szCs w:val="24"/>
              </w:rPr>
              <w:t xml:space="preserve"> ситуации</w:t>
            </w:r>
            <w:r>
              <w:rPr>
                <w:color w:val="000000"/>
                <w:sz w:val="24"/>
                <w:szCs w:val="24"/>
              </w:rPr>
              <w:t xml:space="preserve">), обработка </w:t>
            </w:r>
            <w:r w:rsidRPr="00292C14">
              <w:rPr>
                <w:color w:val="000000"/>
                <w:sz w:val="24"/>
                <w:szCs w:val="24"/>
              </w:rPr>
              <w:t>показаний</w:t>
            </w:r>
            <w:r>
              <w:rPr>
                <w:color w:val="000000"/>
                <w:sz w:val="24"/>
                <w:szCs w:val="24"/>
              </w:rPr>
              <w:t xml:space="preserve"> с последующей</w:t>
            </w:r>
            <w:r w:rsidRPr="00292C14">
              <w:rPr>
                <w:color w:val="000000"/>
                <w:sz w:val="24"/>
                <w:szCs w:val="24"/>
              </w:rPr>
              <w:t xml:space="preserve"> о</w:t>
            </w:r>
            <w:r>
              <w:rPr>
                <w:color w:val="000000"/>
                <w:sz w:val="24"/>
                <w:szCs w:val="24"/>
              </w:rPr>
              <w:t>ценкой текущего состояния и рабо</w:t>
            </w:r>
            <w:r w:rsidRPr="00292C14">
              <w:rPr>
                <w:color w:val="000000"/>
                <w:sz w:val="24"/>
                <w:szCs w:val="24"/>
              </w:rPr>
              <w:t>тоспособности оборудования.</w:t>
            </w:r>
          </w:p>
        </w:tc>
        <w:tc>
          <w:tcPr>
            <w:tcW w:w="3995"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center"/>
              <w:rPr>
                <w:sz w:val="24"/>
                <w:szCs w:val="24"/>
              </w:rPr>
            </w:pPr>
            <w:r w:rsidRPr="00292C14">
              <w:rPr>
                <w:sz w:val="24"/>
                <w:szCs w:val="24"/>
              </w:rPr>
              <w:t>Не реже чем 2 раза в месяц</w:t>
            </w:r>
          </w:p>
        </w:tc>
      </w:tr>
      <w:tr w:rsidR="00363499" w:rsidRPr="00292C14" w:rsidTr="0044361C">
        <w:trPr>
          <w:cantSplit/>
          <w:trHeight w:val="1545"/>
          <w:jc w:val="center"/>
        </w:trPr>
        <w:tc>
          <w:tcPr>
            <w:tcW w:w="897" w:type="dxa"/>
            <w:tcBorders>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5560DC" w:rsidRPr="00292C14" w:rsidRDefault="00363499" w:rsidP="00295713">
            <w:pPr>
              <w:jc w:val="both"/>
              <w:rPr>
                <w:color w:val="000000"/>
                <w:sz w:val="24"/>
                <w:szCs w:val="24"/>
              </w:rPr>
            </w:pPr>
            <w:r w:rsidRPr="00292C14">
              <w:rPr>
                <w:color w:val="000000"/>
                <w:sz w:val="24"/>
                <w:szCs w:val="24"/>
              </w:rPr>
              <w:t>Консультации в проведении мероприятий, направленных на экономию теплоэнергетических ресурсов, по эксплуатации систем теплопотребления в соответствии с действующими нормами и правилам.</w:t>
            </w:r>
          </w:p>
        </w:tc>
        <w:tc>
          <w:tcPr>
            <w:tcW w:w="3995"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r w:rsidRPr="00292C14">
              <w:rPr>
                <w:color w:val="000000"/>
                <w:sz w:val="24"/>
                <w:szCs w:val="24"/>
              </w:rPr>
              <w:t xml:space="preserve">по мере необходимости – по заявке </w:t>
            </w:r>
          </w:p>
          <w:p w:rsidR="00A74E20" w:rsidRPr="00A74E20" w:rsidRDefault="00A74E20" w:rsidP="00A74E20">
            <w:pPr>
              <w:jc w:val="center"/>
              <w:rPr>
                <w:color w:val="000000"/>
                <w:sz w:val="24"/>
                <w:szCs w:val="24"/>
              </w:rPr>
            </w:pPr>
            <w:r w:rsidRPr="00A74E20">
              <w:rPr>
                <w:color w:val="000000"/>
                <w:sz w:val="24"/>
                <w:szCs w:val="24"/>
              </w:rPr>
              <w:t>Дирекции по сбыту тепловой энергии филиала «Невский» ОАО «ТГК-1»;</w:t>
            </w:r>
          </w:p>
          <w:p w:rsidR="00363499" w:rsidRPr="00292C14" w:rsidRDefault="00363499" w:rsidP="00295713">
            <w:pPr>
              <w:jc w:val="center"/>
              <w:rPr>
                <w:color w:val="000000"/>
                <w:sz w:val="24"/>
                <w:szCs w:val="24"/>
              </w:rPr>
            </w:pPr>
          </w:p>
        </w:tc>
      </w:tr>
      <w:tr w:rsidR="0064022E" w:rsidRPr="00292C14" w:rsidTr="0044361C">
        <w:trPr>
          <w:cantSplit/>
          <w:trHeight w:val="1593"/>
          <w:jc w:val="center"/>
        </w:trPr>
        <w:tc>
          <w:tcPr>
            <w:tcW w:w="897" w:type="dxa"/>
            <w:tcBorders>
              <w:top w:val="single" w:sz="4" w:space="0" w:color="auto"/>
              <w:left w:val="single" w:sz="4" w:space="0" w:color="auto"/>
              <w:right w:val="single" w:sz="4" w:space="0" w:color="auto"/>
            </w:tcBorders>
            <w:shd w:val="clear" w:color="auto" w:fill="FFFFFF"/>
            <w:vAlign w:val="center"/>
          </w:tcPr>
          <w:p w:rsidR="0064022E" w:rsidRPr="00292C14" w:rsidRDefault="0064022E"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5560DC" w:rsidRPr="005560DC" w:rsidRDefault="0064022E" w:rsidP="00295713">
            <w:pPr>
              <w:jc w:val="both"/>
              <w:rPr>
                <w:sz w:val="24"/>
                <w:szCs w:val="24"/>
              </w:rPr>
            </w:pPr>
            <w:r w:rsidRPr="00292C14">
              <w:rPr>
                <w:color w:val="000000"/>
                <w:sz w:val="24"/>
                <w:szCs w:val="24"/>
              </w:rPr>
              <w:t>В отопительный и межотопительный периоды</w:t>
            </w:r>
            <w:r>
              <w:rPr>
                <w:color w:val="000000"/>
                <w:sz w:val="24"/>
                <w:szCs w:val="24"/>
              </w:rPr>
              <w:t xml:space="preserve">, считывание с </w:t>
            </w:r>
            <w:r w:rsidRPr="006269DE">
              <w:rPr>
                <w:sz w:val="24"/>
                <w:szCs w:val="24"/>
              </w:rPr>
              <w:t>теплосчетчика (вычислителя количества теплоты)</w:t>
            </w:r>
            <w:r w:rsidRPr="00292C14">
              <w:rPr>
                <w:color w:val="000000"/>
                <w:sz w:val="24"/>
                <w:szCs w:val="24"/>
              </w:rPr>
              <w:t xml:space="preserve"> УУТЭ текущих данных и обработка архивных данных об </w:t>
            </w:r>
            <w:proofErr w:type="spellStart"/>
            <w:r w:rsidRPr="00292C14">
              <w:rPr>
                <w:sz w:val="24"/>
                <w:szCs w:val="24"/>
              </w:rPr>
              <w:t>канализовании</w:t>
            </w:r>
            <w:proofErr w:type="spellEnd"/>
            <w:r w:rsidRPr="00292C14">
              <w:rPr>
                <w:sz w:val="24"/>
                <w:szCs w:val="24"/>
              </w:rPr>
              <w:t xml:space="preserve"> горячего водоснабжения</w:t>
            </w:r>
            <w:r>
              <w:rPr>
                <w:sz w:val="24"/>
                <w:szCs w:val="24"/>
              </w:rPr>
              <w:t>.</w:t>
            </w:r>
          </w:p>
        </w:tc>
        <w:tc>
          <w:tcPr>
            <w:tcW w:w="3995" w:type="dxa"/>
            <w:tcBorders>
              <w:top w:val="single" w:sz="4" w:space="0" w:color="auto"/>
              <w:left w:val="nil"/>
              <w:bottom w:val="single" w:sz="4" w:space="0" w:color="auto"/>
              <w:right w:val="single" w:sz="4" w:space="0" w:color="auto"/>
            </w:tcBorders>
            <w:shd w:val="clear" w:color="auto" w:fill="FFFFFF"/>
            <w:vAlign w:val="center"/>
          </w:tcPr>
          <w:p w:rsidR="0064022E" w:rsidRDefault="0064022E" w:rsidP="00295713">
            <w:pPr>
              <w:jc w:val="center"/>
              <w:rPr>
                <w:color w:val="000000"/>
                <w:sz w:val="24"/>
                <w:szCs w:val="24"/>
              </w:rPr>
            </w:pPr>
            <w:r>
              <w:rPr>
                <w:color w:val="000000"/>
                <w:sz w:val="24"/>
                <w:szCs w:val="24"/>
              </w:rPr>
              <w:t xml:space="preserve">Не реже чем </w:t>
            </w:r>
            <w:r w:rsidRPr="00292C14">
              <w:rPr>
                <w:color w:val="000000"/>
                <w:sz w:val="24"/>
                <w:szCs w:val="24"/>
              </w:rPr>
              <w:t>1 раз в месяц</w:t>
            </w:r>
          </w:p>
        </w:tc>
      </w:tr>
      <w:tr w:rsidR="00363499" w:rsidRPr="00292C14" w:rsidTr="00317E34">
        <w:trPr>
          <w:cantSplit/>
          <w:trHeight w:val="1074"/>
          <w:jc w:val="center"/>
        </w:trPr>
        <w:tc>
          <w:tcPr>
            <w:tcW w:w="897" w:type="dxa"/>
            <w:tcBorders>
              <w:left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both"/>
              <w:rPr>
                <w:color w:val="000000"/>
                <w:sz w:val="24"/>
                <w:szCs w:val="24"/>
              </w:rPr>
            </w:pPr>
            <w:r w:rsidRPr="00292C14">
              <w:rPr>
                <w:color w:val="000000"/>
                <w:sz w:val="24"/>
                <w:szCs w:val="24"/>
              </w:rPr>
              <w:t>Формирование отчётов устано</w:t>
            </w:r>
            <w:r>
              <w:rPr>
                <w:color w:val="000000"/>
                <w:sz w:val="24"/>
                <w:szCs w:val="24"/>
              </w:rPr>
              <w:t>вленной формы, сдача их в тепло</w:t>
            </w:r>
            <w:r w:rsidRPr="00292C14">
              <w:rPr>
                <w:color w:val="000000"/>
                <w:sz w:val="24"/>
                <w:szCs w:val="24"/>
              </w:rPr>
              <w:t>снабжающую организацию по установленной форме</w:t>
            </w:r>
          </w:p>
        </w:tc>
        <w:tc>
          <w:tcPr>
            <w:tcW w:w="3995" w:type="dxa"/>
            <w:tcBorders>
              <w:top w:val="single" w:sz="4" w:space="0" w:color="auto"/>
              <w:left w:val="nil"/>
              <w:bottom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r>
              <w:rPr>
                <w:color w:val="000000"/>
                <w:sz w:val="24"/>
                <w:szCs w:val="24"/>
              </w:rPr>
              <w:t xml:space="preserve">Не реже чем </w:t>
            </w:r>
            <w:r w:rsidRPr="00292C14">
              <w:rPr>
                <w:color w:val="000000"/>
                <w:sz w:val="24"/>
                <w:szCs w:val="24"/>
              </w:rPr>
              <w:t>1 раз в месяц</w:t>
            </w:r>
          </w:p>
        </w:tc>
      </w:tr>
      <w:tr w:rsidR="00363499" w:rsidRPr="00292C14" w:rsidTr="00317E34">
        <w:trPr>
          <w:cantSplit/>
          <w:trHeight w:val="1983"/>
          <w:jc w:val="center"/>
        </w:trPr>
        <w:tc>
          <w:tcPr>
            <w:tcW w:w="897" w:type="dxa"/>
            <w:tcBorders>
              <w:left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p>
        </w:tc>
        <w:tc>
          <w:tcPr>
            <w:tcW w:w="5414" w:type="dxa"/>
            <w:tcBorders>
              <w:top w:val="nil"/>
              <w:left w:val="single" w:sz="4" w:space="0" w:color="auto"/>
              <w:bottom w:val="single" w:sz="4" w:space="0" w:color="auto"/>
              <w:right w:val="single" w:sz="4" w:space="0" w:color="auto"/>
            </w:tcBorders>
            <w:shd w:val="clear" w:color="auto" w:fill="FFFFFF"/>
            <w:vAlign w:val="center"/>
          </w:tcPr>
          <w:p w:rsidR="00363499" w:rsidRPr="00292C14" w:rsidRDefault="00363499" w:rsidP="00295713">
            <w:pPr>
              <w:rPr>
                <w:color w:val="000000"/>
                <w:sz w:val="24"/>
                <w:szCs w:val="24"/>
              </w:rPr>
            </w:pPr>
            <w:r w:rsidRPr="00292C14">
              <w:rPr>
                <w:color w:val="000000"/>
                <w:sz w:val="24"/>
                <w:szCs w:val="24"/>
              </w:rPr>
              <w:t>Текущий ремонт</w:t>
            </w:r>
            <w:r>
              <w:rPr>
                <w:color w:val="000000"/>
                <w:sz w:val="24"/>
                <w:szCs w:val="24"/>
              </w:rPr>
              <w:t>:</w:t>
            </w:r>
          </w:p>
          <w:p w:rsidR="00363499" w:rsidRPr="00292C14" w:rsidRDefault="00363499" w:rsidP="00295713">
            <w:pPr>
              <w:rPr>
                <w:color w:val="000000"/>
                <w:spacing w:val="1"/>
                <w:sz w:val="24"/>
                <w:szCs w:val="24"/>
              </w:rPr>
            </w:pPr>
            <w:r w:rsidRPr="00292C14">
              <w:rPr>
                <w:color w:val="000000"/>
                <w:spacing w:val="1"/>
                <w:sz w:val="24"/>
                <w:szCs w:val="24"/>
              </w:rPr>
              <w:t>- замена прокладок;</w:t>
            </w:r>
          </w:p>
          <w:p w:rsidR="00363499" w:rsidRPr="00292C14" w:rsidRDefault="00363499" w:rsidP="00295713">
            <w:pPr>
              <w:rPr>
                <w:color w:val="000000"/>
                <w:spacing w:val="1"/>
                <w:sz w:val="24"/>
                <w:szCs w:val="24"/>
              </w:rPr>
            </w:pPr>
            <w:r w:rsidRPr="00292C14">
              <w:rPr>
                <w:color w:val="000000"/>
                <w:spacing w:val="1"/>
                <w:sz w:val="24"/>
                <w:szCs w:val="24"/>
              </w:rPr>
              <w:t>- замена крепежа;</w:t>
            </w:r>
          </w:p>
          <w:p w:rsidR="00363499" w:rsidRPr="00292C14" w:rsidRDefault="00363499" w:rsidP="00295713">
            <w:pPr>
              <w:jc w:val="both"/>
              <w:rPr>
                <w:color w:val="000000"/>
                <w:spacing w:val="1"/>
                <w:sz w:val="24"/>
                <w:szCs w:val="24"/>
              </w:rPr>
            </w:pPr>
            <w:r w:rsidRPr="00292C14">
              <w:rPr>
                <w:color w:val="000000"/>
                <w:spacing w:val="1"/>
                <w:sz w:val="24"/>
                <w:szCs w:val="24"/>
              </w:rPr>
              <w:t>- чистка расходомеров в случае в</w:t>
            </w:r>
            <w:r>
              <w:rPr>
                <w:color w:val="000000"/>
                <w:spacing w:val="1"/>
                <w:sz w:val="24"/>
                <w:szCs w:val="24"/>
              </w:rPr>
              <w:t>ыявления некорректных показаний;</w:t>
            </w:r>
          </w:p>
          <w:p w:rsidR="00363499" w:rsidRPr="0090758F" w:rsidRDefault="00363499" w:rsidP="00295713">
            <w:pPr>
              <w:jc w:val="both"/>
              <w:rPr>
                <w:color w:val="000000"/>
                <w:spacing w:val="3"/>
                <w:sz w:val="24"/>
                <w:szCs w:val="24"/>
              </w:rPr>
            </w:pPr>
            <w:r w:rsidRPr="00292C14">
              <w:rPr>
                <w:color w:val="000000"/>
                <w:spacing w:val="1"/>
                <w:sz w:val="24"/>
                <w:szCs w:val="24"/>
              </w:rPr>
              <w:t xml:space="preserve">- долив масла в гильзы </w:t>
            </w:r>
            <w:proofErr w:type="spellStart"/>
            <w:r w:rsidRPr="00292C14">
              <w:rPr>
                <w:color w:val="000000"/>
                <w:spacing w:val="1"/>
                <w:sz w:val="24"/>
                <w:szCs w:val="24"/>
              </w:rPr>
              <w:t>термосопротивлений</w:t>
            </w:r>
            <w:proofErr w:type="spellEnd"/>
            <w:r>
              <w:rPr>
                <w:color w:val="000000"/>
                <w:spacing w:val="1"/>
                <w:sz w:val="24"/>
                <w:szCs w:val="24"/>
              </w:rPr>
              <w:t>.</w:t>
            </w:r>
          </w:p>
        </w:tc>
        <w:tc>
          <w:tcPr>
            <w:tcW w:w="3995" w:type="dxa"/>
            <w:tcBorders>
              <w:top w:val="nil"/>
              <w:left w:val="nil"/>
              <w:bottom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r w:rsidRPr="00292C14">
              <w:rPr>
                <w:color w:val="000000"/>
                <w:sz w:val="24"/>
                <w:szCs w:val="24"/>
              </w:rPr>
              <w:t>по мере необходимости</w:t>
            </w:r>
          </w:p>
        </w:tc>
      </w:tr>
      <w:tr w:rsidR="0064022E" w:rsidRPr="00292C14" w:rsidTr="00317E34">
        <w:trPr>
          <w:cantSplit/>
          <w:trHeight w:val="793"/>
          <w:jc w:val="center"/>
        </w:trPr>
        <w:tc>
          <w:tcPr>
            <w:tcW w:w="897" w:type="dxa"/>
            <w:tcBorders>
              <w:left w:val="single" w:sz="4" w:space="0" w:color="auto"/>
              <w:right w:val="single" w:sz="4" w:space="0" w:color="auto"/>
            </w:tcBorders>
            <w:shd w:val="clear" w:color="auto" w:fill="FFFFFF"/>
            <w:vAlign w:val="center"/>
          </w:tcPr>
          <w:p w:rsidR="0064022E" w:rsidRPr="00292C14" w:rsidRDefault="00317E34" w:rsidP="00317E34">
            <w:pPr>
              <w:jc w:val="center"/>
              <w:rPr>
                <w:color w:val="000000"/>
                <w:sz w:val="24"/>
                <w:szCs w:val="24"/>
              </w:rPr>
            </w:pPr>
            <w:r>
              <w:rPr>
                <w:color w:val="000000"/>
                <w:sz w:val="24"/>
                <w:szCs w:val="24"/>
              </w:rPr>
              <w:t>2.</w:t>
            </w:r>
          </w:p>
        </w:tc>
        <w:tc>
          <w:tcPr>
            <w:tcW w:w="9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4022E" w:rsidRPr="00292C14" w:rsidRDefault="0064022E" w:rsidP="00295713">
            <w:pPr>
              <w:rPr>
                <w:color w:val="000000"/>
                <w:sz w:val="24"/>
                <w:szCs w:val="24"/>
              </w:rPr>
            </w:pPr>
            <w:r w:rsidRPr="00292C14">
              <w:rPr>
                <w:iCs/>
                <w:color w:val="000000"/>
                <w:sz w:val="24"/>
                <w:szCs w:val="24"/>
              </w:rPr>
              <w:t>Профи</w:t>
            </w:r>
            <w:r>
              <w:rPr>
                <w:iCs/>
                <w:color w:val="000000"/>
                <w:sz w:val="24"/>
                <w:szCs w:val="24"/>
              </w:rPr>
              <w:t>лактические работы на приборах коммерческого учета используемой тепловой энергии:</w:t>
            </w:r>
          </w:p>
        </w:tc>
      </w:tr>
      <w:tr w:rsidR="00363499" w:rsidRPr="00292C14" w:rsidTr="00317E34">
        <w:trPr>
          <w:cantSplit/>
          <w:trHeight w:val="1401"/>
          <w:jc w:val="center"/>
        </w:trPr>
        <w:tc>
          <w:tcPr>
            <w:tcW w:w="897" w:type="dxa"/>
            <w:tcBorders>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Default="00363499" w:rsidP="00295713">
            <w:pPr>
              <w:rPr>
                <w:color w:val="000000"/>
                <w:sz w:val="24"/>
                <w:szCs w:val="24"/>
              </w:rPr>
            </w:pPr>
            <w:r>
              <w:rPr>
                <w:color w:val="000000"/>
                <w:sz w:val="24"/>
                <w:szCs w:val="24"/>
              </w:rPr>
              <w:t xml:space="preserve">- </w:t>
            </w:r>
            <w:r w:rsidRPr="00292C14">
              <w:rPr>
                <w:color w:val="000000"/>
                <w:sz w:val="24"/>
                <w:szCs w:val="24"/>
              </w:rPr>
              <w:t>Демонтаж, монтаж, чистка о</w:t>
            </w:r>
            <w:r>
              <w:rPr>
                <w:color w:val="000000"/>
                <w:sz w:val="24"/>
                <w:szCs w:val="24"/>
              </w:rPr>
              <w:t>борудования УУТЭ (расходомеров);</w:t>
            </w:r>
          </w:p>
          <w:p w:rsidR="00363499" w:rsidRDefault="00363499" w:rsidP="00295713">
            <w:pPr>
              <w:rPr>
                <w:color w:val="000000"/>
                <w:sz w:val="24"/>
                <w:szCs w:val="24"/>
              </w:rPr>
            </w:pPr>
            <w:r>
              <w:rPr>
                <w:color w:val="000000"/>
                <w:sz w:val="24"/>
                <w:szCs w:val="24"/>
              </w:rPr>
              <w:t xml:space="preserve">- </w:t>
            </w:r>
            <w:r w:rsidRPr="00292C14">
              <w:rPr>
                <w:color w:val="000000"/>
                <w:sz w:val="24"/>
                <w:szCs w:val="24"/>
              </w:rPr>
              <w:t>Наладка оборудования</w:t>
            </w:r>
            <w:r>
              <w:rPr>
                <w:color w:val="000000"/>
                <w:sz w:val="24"/>
                <w:szCs w:val="24"/>
              </w:rPr>
              <w:t>;</w:t>
            </w:r>
          </w:p>
          <w:p w:rsidR="00363499" w:rsidRPr="0090758F" w:rsidRDefault="00363499" w:rsidP="00295713">
            <w:pPr>
              <w:rPr>
                <w:color w:val="000000"/>
                <w:sz w:val="24"/>
                <w:szCs w:val="24"/>
              </w:rPr>
            </w:pPr>
            <w:r>
              <w:rPr>
                <w:color w:val="000000"/>
                <w:sz w:val="24"/>
                <w:szCs w:val="24"/>
              </w:rPr>
              <w:t>- У</w:t>
            </w:r>
            <w:r w:rsidRPr="00292C14">
              <w:rPr>
                <w:color w:val="000000"/>
                <w:sz w:val="24"/>
                <w:szCs w:val="24"/>
              </w:rPr>
              <w:t>странение протечек по датчикам УУТЭ.</w:t>
            </w:r>
          </w:p>
        </w:tc>
        <w:tc>
          <w:tcPr>
            <w:tcW w:w="3995" w:type="dxa"/>
            <w:tcBorders>
              <w:left w:val="nil"/>
              <w:bottom w:val="single" w:sz="4" w:space="0" w:color="auto"/>
              <w:right w:val="single" w:sz="4" w:space="0" w:color="auto"/>
            </w:tcBorders>
            <w:shd w:val="clear" w:color="auto" w:fill="FFFFFF"/>
            <w:vAlign w:val="center"/>
          </w:tcPr>
          <w:p w:rsidR="0064022E" w:rsidRPr="00292C14" w:rsidRDefault="0064022E" w:rsidP="0064022E">
            <w:pPr>
              <w:rPr>
                <w:color w:val="000000"/>
                <w:sz w:val="24"/>
                <w:szCs w:val="24"/>
              </w:rPr>
            </w:pPr>
            <w:r>
              <w:rPr>
                <w:color w:val="000000"/>
                <w:sz w:val="24"/>
                <w:szCs w:val="24"/>
              </w:rPr>
              <w:t>а) с</w:t>
            </w:r>
            <w:r w:rsidRPr="00292C14">
              <w:rPr>
                <w:color w:val="000000"/>
                <w:sz w:val="24"/>
                <w:szCs w:val="24"/>
              </w:rPr>
              <w:t xml:space="preserve"> периодичностью, указан</w:t>
            </w:r>
            <w:r>
              <w:rPr>
                <w:color w:val="000000"/>
                <w:sz w:val="24"/>
                <w:szCs w:val="24"/>
              </w:rPr>
              <w:t>ной в технической документации;</w:t>
            </w:r>
          </w:p>
          <w:p w:rsidR="0064022E" w:rsidRPr="00292C14" w:rsidRDefault="0064022E" w:rsidP="0064022E">
            <w:pPr>
              <w:rPr>
                <w:color w:val="000000"/>
                <w:sz w:val="24"/>
                <w:szCs w:val="24"/>
              </w:rPr>
            </w:pPr>
            <w:r w:rsidRPr="00292C14">
              <w:rPr>
                <w:color w:val="000000"/>
                <w:sz w:val="24"/>
                <w:szCs w:val="24"/>
              </w:rPr>
              <w:t>б)</w:t>
            </w:r>
            <w:r>
              <w:rPr>
                <w:color w:val="000000"/>
                <w:sz w:val="24"/>
                <w:szCs w:val="24"/>
              </w:rPr>
              <w:t xml:space="preserve"> </w:t>
            </w:r>
            <w:r w:rsidRPr="00292C14">
              <w:rPr>
                <w:color w:val="000000"/>
                <w:sz w:val="24"/>
                <w:szCs w:val="24"/>
              </w:rPr>
              <w:t>по заявкам Получателя</w:t>
            </w:r>
            <w:r>
              <w:rPr>
                <w:color w:val="000000"/>
                <w:sz w:val="24"/>
                <w:szCs w:val="24"/>
              </w:rPr>
              <w:t>;</w:t>
            </w:r>
          </w:p>
          <w:p w:rsidR="0064022E" w:rsidRPr="00292C14" w:rsidRDefault="0064022E" w:rsidP="0064022E">
            <w:pPr>
              <w:rPr>
                <w:color w:val="000000"/>
                <w:sz w:val="24"/>
                <w:szCs w:val="24"/>
              </w:rPr>
            </w:pPr>
            <w:r>
              <w:rPr>
                <w:color w:val="000000"/>
                <w:sz w:val="24"/>
                <w:szCs w:val="24"/>
              </w:rPr>
              <w:t xml:space="preserve">в) </w:t>
            </w:r>
            <w:r w:rsidRPr="00292C14">
              <w:rPr>
                <w:color w:val="000000"/>
                <w:sz w:val="24"/>
                <w:szCs w:val="24"/>
              </w:rPr>
              <w:t>в случаях выхода из строя оборудования</w:t>
            </w:r>
            <w:r>
              <w:rPr>
                <w:color w:val="000000"/>
                <w:sz w:val="24"/>
                <w:szCs w:val="24"/>
              </w:rPr>
              <w:t>;</w:t>
            </w:r>
          </w:p>
          <w:p w:rsidR="00363499" w:rsidRDefault="0064022E" w:rsidP="0064022E">
            <w:pPr>
              <w:rPr>
                <w:color w:val="000000"/>
                <w:sz w:val="24"/>
                <w:szCs w:val="24"/>
              </w:rPr>
            </w:pPr>
            <w:r>
              <w:rPr>
                <w:color w:val="000000"/>
                <w:spacing w:val="-1"/>
                <w:sz w:val="24"/>
                <w:szCs w:val="24"/>
              </w:rPr>
              <w:t xml:space="preserve">г) </w:t>
            </w:r>
            <w:r w:rsidRPr="00292C14">
              <w:rPr>
                <w:color w:val="000000"/>
                <w:spacing w:val="-1"/>
                <w:sz w:val="24"/>
                <w:szCs w:val="24"/>
              </w:rPr>
              <w:t>в межотопительный сезон</w:t>
            </w:r>
            <w:r>
              <w:rPr>
                <w:color w:val="000000"/>
                <w:spacing w:val="-1"/>
                <w:sz w:val="24"/>
                <w:szCs w:val="24"/>
              </w:rPr>
              <w:t>;</w:t>
            </w:r>
          </w:p>
        </w:tc>
      </w:tr>
      <w:tr w:rsidR="005560DC" w:rsidRPr="00292C14" w:rsidTr="00F96872">
        <w:trPr>
          <w:cantSplit/>
          <w:trHeight w:val="982"/>
          <w:jc w:val="center"/>
        </w:trPr>
        <w:tc>
          <w:tcPr>
            <w:tcW w:w="897" w:type="dxa"/>
            <w:vMerge w:val="restart"/>
            <w:tcBorders>
              <w:top w:val="single" w:sz="4" w:space="0" w:color="auto"/>
              <w:left w:val="single" w:sz="4" w:space="0" w:color="auto"/>
              <w:right w:val="single" w:sz="4" w:space="0" w:color="auto"/>
            </w:tcBorders>
          </w:tcPr>
          <w:p w:rsidR="005560DC" w:rsidRDefault="005560DC" w:rsidP="00295713">
            <w:pPr>
              <w:jc w:val="center"/>
              <w:rPr>
                <w:sz w:val="24"/>
                <w:szCs w:val="24"/>
              </w:rPr>
            </w:pPr>
          </w:p>
          <w:p w:rsidR="005560DC" w:rsidRPr="00292C14" w:rsidRDefault="005560DC" w:rsidP="00295713">
            <w:pPr>
              <w:jc w:val="center"/>
              <w:rPr>
                <w:sz w:val="24"/>
                <w:szCs w:val="24"/>
              </w:rPr>
            </w:pPr>
            <w:r>
              <w:rPr>
                <w:sz w:val="24"/>
                <w:szCs w:val="24"/>
              </w:rPr>
              <w:t>3.</w:t>
            </w:r>
          </w:p>
        </w:tc>
        <w:tc>
          <w:tcPr>
            <w:tcW w:w="9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560DC" w:rsidRPr="00292C14" w:rsidRDefault="005560DC" w:rsidP="005560DC">
            <w:pPr>
              <w:rPr>
                <w:color w:val="000000"/>
                <w:sz w:val="24"/>
                <w:szCs w:val="24"/>
              </w:rPr>
            </w:pPr>
            <w:r w:rsidRPr="00292C14">
              <w:rPr>
                <w:iCs/>
                <w:color w:val="000000"/>
                <w:sz w:val="24"/>
                <w:szCs w:val="24"/>
              </w:rPr>
              <w:t xml:space="preserve">Подготовка </w:t>
            </w:r>
            <w:r>
              <w:rPr>
                <w:iCs/>
                <w:color w:val="000000"/>
                <w:sz w:val="24"/>
                <w:szCs w:val="24"/>
              </w:rPr>
              <w:t>приборов коммерческого учета используемой тепловой энергии</w:t>
            </w:r>
            <w:r w:rsidRPr="00292C14">
              <w:rPr>
                <w:iCs/>
                <w:color w:val="000000"/>
                <w:sz w:val="24"/>
                <w:szCs w:val="24"/>
              </w:rPr>
              <w:t xml:space="preserve"> к отопительному сезону</w:t>
            </w:r>
            <w:r w:rsidRPr="00292C14">
              <w:rPr>
                <w:color w:val="000000"/>
                <w:sz w:val="24"/>
                <w:szCs w:val="24"/>
              </w:rPr>
              <w:t>:</w:t>
            </w:r>
          </w:p>
        </w:tc>
      </w:tr>
      <w:tr w:rsidR="00363499" w:rsidRPr="00292C14" w:rsidTr="005560DC">
        <w:trPr>
          <w:cantSplit/>
          <w:trHeight w:val="2392"/>
          <w:jc w:val="center"/>
        </w:trPr>
        <w:tc>
          <w:tcPr>
            <w:tcW w:w="897" w:type="dxa"/>
            <w:vMerge/>
            <w:tcBorders>
              <w:left w:val="single" w:sz="4" w:space="0" w:color="auto"/>
              <w:right w:val="single" w:sz="4" w:space="0" w:color="auto"/>
            </w:tcBorders>
            <w:shd w:val="clear" w:color="auto" w:fill="FFFFFF"/>
          </w:tcPr>
          <w:p w:rsidR="00363499" w:rsidRPr="00292C14" w:rsidRDefault="00363499" w:rsidP="00295713">
            <w:pPr>
              <w:jc w:val="center"/>
              <w:rPr>
                <w:sz w:val="24"/>
                <w:szCs w:val="24"/>
              </w:rPr>
            </w:pPr>
          </w:p>
        </w:tc>
        <w:tc>
          <w:tcPr>
            <w:tcW w:w="5414" w:type="dxa"/>
            <w:tcBorders>
              <w:top w:val="single" w:sz="4" w:space="0" w:color="auto"/>
              <w:left w:val="single" w:sz="4" w:space="0" w:color="auto"/>
              <w:right w:val="single" w:sz="4" w:space="0" w:color="auto"/>
            </w:tcBorders>
            <w:shd w:val="clear" w:color="auto" w:fill="FFFFFF"/>
            <w:vAlign w:val="center"/>
          </w:tcPr>
          <w:p w:rsidR="00363499" w:rsidRPr="00292C14" w:rsidRDefault="00363499" w:rsidP="00295713">
            <w:pPr>
              <w:rPr>
                <w:color w:val="000000"/>
                <w:sz w:val="24"/>
                <w:szCs w:val="24"/>
              </w:rPr>
            </w:pPr>
            <w:r>
              <w:rPr>
                <w:color w:val="000000"/>
                <w:sz w:val="24"/>
                <w:szCs w:val="24"/>
              </w:rPr>
              <w:t xml:space="preserve">- </w:t>
            </w:r>
            <w:r w:rsidRPr="00292C14">
              <w:rPr>
                <w:color w:val="000000"/>
                <w:sz w:val="24"/>
                <w:szCs w:val="24"/>
              </w:rPr>
              <w:t>Осмотр расходомеров на предмет наличия повреждений и загрязнений. Чистка их от коррозийных и других отложений, промывка спец</w:t>
            </w:r>
            <w:r>
              <w:rPr>
                <w:color w:val="000000"/>
                <w:sz w:val="24"/>
                <w:szCs w:val="24"/>
              </w:rPr>
              <w:t xml:space="preserve">иальным </w:t>
            </w:r>
            <w:r w:rsidRPr="00292C14">
              <w:rPr>
                <w:color w:val="000000"/>
                <w:sz w:val="24"/>
                <w:szCs w:val="24"/>
              </w:rPr>
              <w:t>составом;</w:t>
            </w:r>
          </w:p>
          <w:p w:rsidR="00363499" w:rsidRPr="00292C14" w:rsidRDefault="00363499" w:rsidP="00295713">
            <w:pPr>
              <w:rPr>
                <w:color w:val="000000"/>
                <w:sz w:val="24"/>
                <w:szCs w:val="24"/>
              </w:rPr>
            </w:pPr>
            <w:r>
              <w:rPr>
                <w:color w:val="000000"/>
                <w:sz w:val="24"/>
                <w:szCs w:val="24"/>
              </w:rPr>
              <w:t>- Д</w:t>
            </w:r>
            <w:r w:rsidRPr="00292C14">
              <w:rPr>
                <w:color w:val="000000"/>
                <w:sz w:val="24"/>
                <w:szCs w:val="24"/>
              </w:rPr>
              <w:t>олив масла в гильзы сопротивлений</w:t>
            </w:r>
            <w:r>
              <w:rPr>
                <w:color w:val="000000"/>
                <w:sz w:val="24"/>
                <w:szCs w:val="24"/>
              </w:rPr>
              <w:t>;</w:t>
            </w:r>
            <w:r w:rsidRPr="00292C14">
              <w:rPr>
                <w:color w:val="000000"/>
                <w:sz w:val="24"/>
                <w:szCs w:val="24"/>
              </w:rPr>
              <w:t xml:space="preserve"> </w:t>
            </w:r>
          </w:p>
          <w:p w:rsidR="00363499" w:rsidRPr="00292C14" w:rsidRDefault="00363499" w:rsidP="00295713">
            <w:pPr>
              <w:rPr>
                <w:color w:val="000000"/>
                <w:sz w:val="24"/>
                <w:szCs w:val="24"/>
              </w:rPr>
            </w:pPr>
            <w:r>
              <w:rPr>
                <w:color w:val="000000"/>
                <w:sz w:val="24"/>
                <w:szCs w:val="24"/>
              </w:rPr>
              <w:t xml:space="preserve">- </w:t>
            </w:r>
            <w:r w:rsidRPr="00292C14">
              <w:rPr>
                <w:color w:val="000000"/>
                <w:sz w:val="24"/>
                <w:szCs w:val="24"/>
              </w:rPr>
              <w:t>Проверка исправности разъёмных электрических соедин</w:t>
            </w:r>
            <w:r>
              <w:rPr>
                <w:color w:val="000000"/>
                <w:sz w:val="24"/>
                <w:szCs w:val="24"/>
              </w:rPr>
              <w:t>ений и средств телекоммуникаций.</w:t>
            </w:r>
          </w:p>
        </w:tc>
        <w:tc>
          <w:tcPr>
            <w:tcW w:w="3995" w:type="dxa"/>
            <w:tcBorders>
              <w:left w:val="single" w:sz="4" w:space="0" w:color="auto"/>
              <w:right w:val="single" w:sz="4" w:space="0" w:color="auto"/>
            </w:tcBorders>
            <w:shd w:val="clear" w:color="auto" w:fill="FFFFFF"/>
            <w:vAlign w:val="center"/>
          </w:tcPr>
          <w:p w:rsidR="005560DC" w:rsidRPr="00292C14" w:rsidRDefault="005560DC" w:rsidP="005560DC">
            <w:pPr>
              <w:jc w:val="center"/>
              <w:rPr>
                <w:sz w:val="24"/>
                <w:szCs w:val="24"/>
              </w:rPr>
            </w:pPr>
            <w:r w:rsidRPr="00292C14">
              <w:rPr>
                <w:sz w:val="24"/>
                <w:szCs w:val="24"/>
              </w:rPr>
              <w:t>1 раз</w:t>
            </w:r>
          </w:p>
          <w:p w:rsidR="00363499" w:rsidRPr="00292C14" w:rsidRDefault="005560DC" w:rsidP="005560DC">
            <w:pPr>
              <w:jc w:val="center"/>
              <w:rPr>
                <w:color w:val="000000"/>
                <w:sz w:val="24"/>
                <w:szCs w:val="24"/>
              </w:rPr>
            </w:pPr>
            <w:r w:rsidRPr="00292C14">
              <w:rPr>
                <w:sz w:val="24"/>
                <w:szCs w:val="24"/>
              </w:rPr>
              <w:t>в течение срока действия Договора</w:t>
            </w:r>
          </w:p>
        </w:tc>
      </w:tr>
      <w:tr w:rsidR="005560DC" w:rsidRPr="00292C14" w:rsidTr="00F96872">
        <w:trPr>
          <w:cantSplit/>
          <w:trHeight w:val="878"/>
          <w:jc w:val="center"/>
        </w:trPr>
        <w:tc>
          <w:tcPr>
            <w:tcW w:w="897" w:type="dxa"/>
            <w:vMerge w:val="restart"/>
            <w:tcBorders>
              <w:top w:val="single" w:sz="4" w:space="0" w:color="auto"/>
              <w:left w:val="single" w:sz="4" w:space="0" w:color="auto"/>
              <w:right w:val="single" w:sz="4" w:space="0" w:color="auto"/>
            </w:tcBorders>
          </w:tcPr>
          <w:p w:rsidR="005560DC" w:rsidRDefault="005560DC" w:rsidP="00295713">
            <w:pPr>
              <w:jc w:val="center"/>
              <w:rPr>
                <w:sz w:val="24"/>
                <w:szCs w:val="24"/>
              </w:rPr>
            </w:pPr>
          </w:p>
          <w:p w:rsidR="005560DC" w:rsidRPr="00292C14" w:rsidRDefault="005560DC" w:rsidP="00295713">
            <w:pPr>
              <w:jc w:val="center"/>
              <w:rPr>
                <w:sz w:val="24"/>
                <w:szCs w:val="24"/>
              </w:rPr>
            </w:pPr>
            <w:r>
              <w:rPr>
                <w:sz w:val="24"/>
                <w:szCs w:val="24"/>
              </w:rPr>
              <w:t>4.</w:t>
            </w:r>
          </w:p>
        </w:tc>
        <w:tc>
          <w:tcPr>
            <w:tcW w:w="9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560DC" w:rsidRPr="00292C14" w:rsidRDefault="005560DC" w:rsidP="005560DC">
            <w:pPr>
              <w:rPr>
                <w:color w:val="000000"/>
                <w:sz w:val="24"/>
                <w:szCs w:val="24"/>
              </w:rPr>
            </w:pPr>
            <w:r w:rsidRPr="00292C14">
              <w:rPr>
                <w:iCs/>
                <w:color w:val="000000"/>
                <w:sz w:val="24"/>
                <w:szCs w:val="24"/>
              </w:rPr>
              <w:t xml:space="preserve">Ввод </w:t>
            </w:r>
            <w:r>
              <w:rPr>
                <w:iCs/>
                <w:color w:val="000000"/>
                <w:sz w:val="24"/>
                <w:szCs w:val="24"/>
              </w:rPr>
              <w:t>приборов коммерческого учета используемой тепловой энергии</w:t>
            </w:r>
            <w:r w:rsidRPr="00292C14">
              <w:rPr>
                <w:iCs/>
                <w:color w:val="000000"/>
                <w:sz w:val="24"/>
                <w:szCs w:val="24"/>
              </w:rPr>
              <w:t xml:space="preserve"> в отопительный сезон:</w:t>
            </w:r>
          </w:p>
        </w:tc>
      </w:tr>
      <w:tr w:rsidR="00363499" w:rsidRPr="00292C14" w:rsidTr="005560DC">
        <w:trPr>
          <w:cantSplit/>
          <w:trHeight w:val="1330"/>
          <w:jc w:val="center"/>
        </w:trPr>
        <w:tc>
          <w:tcPr>
            <w:tcW w:w="897" w:type="dxa"/>
            <w:vMerge/>
            <w:tcBorders>
              <w:left w:val="single" w:sz="4" w:space="0" w:color="auto"/>
              <w:bottom w:val="single" w:sz="4" w:space="0" w:color="auto"/>
              <w:right w:val="single" w:sz="4" w:space="0" w:color="auto"/>
            </w:tcBorders>
            <w:vAlign w:val="center"/>
          </w:tcPr>
          <w:p w:rsidR="00363499" w:rsidRPr="00292C14" w:rsidRDefault="00363499" w:rsidP="00295713">
            <w:pPr>
              <w:rPr>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292C14" w:rsidRDefault="00363499" w:rsidP="00295713">
            <w:pPr>
              <w:rPr>
                <w:color w:val="000000"/>
                <w:sz w:val="24"/>
                <w:szCs w:val="24"/>
              </w:rPr>
            </w:pPr>
            <w:r w:rsidRPr="00292C14">
              <w:rPr>
                <w:color w:val="000000"/>
                <w:sz w:val="24"/>
                <w:szCs w:val="24"/>
              </w:rPr>
              <w:t>Предъявление УУТЭ представителю теплоснабжающей организации для оформления Акта повторного допуска в эксплуатацию узла учета тепловой энергии</w:t>
            </w:r>
            <w:r>
              <w:rPr>
                <w:color w:val="000000"/>
                <w:sz w:val="24"/>
                <w:szCs w:val="24"/>
              </w:rPr>
              <w:t>.</w:t>
            </w:r>
          </w:p>
        </w:tc>
        <w:tc>
          <w:tcPr>
            <w:tcW w:w="3995" w:type="dxa"/>
            <w:tcBorders>
              <w:left w:val="single" w:sz="4" w:space="0" w:color="auto"/>
              <w:bottom w:val="single" w:sz="4" w:space="0" w:color="auto"/>
              <w:right w:val="single" w:sz="4" w:space="0" w:color="auto"/>
            </w:tcBorders>
            <w:vAlign w:val="center"/>
          </w:tcPr>
          <w:p w:rsidR="005560DC" w:rsidRPr="00292C14" w:rsidRDefault="005560DC" w:rsidP="005560DC">
            <w:pPr>
              <w:jc w:val="center"/>
              <w:rPr>
                <w:sz w:val="24"/>
                <w:szCs w:val="24"/>
              </w:rPr>
            </w:pPr>
            <w:r w:rsidRPr="00292C14">
              <w:rPr>
                <w:sz w:val="24"/>
                <w:szCs w:val="24"/>
              </w:rPr>
              <w:t>1 раз</w:t>
            </w:r>
          </w:p>
          <w:p w:rsidR="00363499" w:rsidRPr="00292C14" w:rsidRDefault="005560DC" w:rsidP="005560DC">
            <w:pPr>
              <w:jc w:val="center"/>
              <w:rPr>
                <w:color w:val="000000"/>
                <w:sz w:val="24"/>
                <w:szCs w:val="24"/>
              </w:rPr>
            </w:pPr>
            <w:r w:rsidRPr="00292C14">
              <w:rPr>
                <w:sz w:val="24"/>
                <w:szCs w:val="24"/>
              </w:rPr>
              <w:t>в течение срока действия Договора</w:t>
            </w:r>
          </w:p>
        </w:tc>
      </w:tr>
      <w:tr w:rsidR="005560DC" w:rsidRPr="00292C14" w:rsidTr="00F96872">
        <w:trPr>
          <w:cantSplit/>
          <w:trHeight w:val="222"/>
          <w:jc w:val="center"/>
        </w:trPr>
        <w:tc>
          <w:tcPr>
            <w:tcW w:w="897" w:type="dxa"/>
            <w:vMerge w:val="restart"/>
            <w:tcBorders>
              <w:top w:val="single" w:sz="4" w:space="0" w:color="auto"/>
              <w:left w:val="single" w:sz="4" w:space="0" w:color="auto"/>
              <w:bottom w:val="single" w:sz="4" w:space="0" w:color="auto"/>
              <w:right w:val="single" w:sz="4" w:space="0" w:color="auto"/>
            </w:tcBorders>
          </w:tcPr>
          <w:p w:rsidR="005560DC" w:rsidRDefault="005560DC" w:rsidP="005560DC">
            <w:pPr>
              <w:jc w:val="center"/>
              <w:rPr>
                <w:sz w:val="24"/>
                <w:szCs w:val="24"/>
              </w:rPr>
            </w:pPr>
          </w:p>
          <w:p w:rsidR="005560DC" w:rsidRPr="00292C14" w:rsidRDefault="005560DC" w:rsidP="005560DC">
            <w:pPr>
              <w:jc w:val="center"/>
              <w:rPr>
                <w:sz w:val="24"/>
                <w:szCs w:val="24"/>
              </w:rPr>
            </w:pPr>
            <w:r>
              <w:rPr>
                <w:sz w:val="24"/>
                <w:szCs w:val="24"/>
              </w:rPr>
              <w:t>5</w:t>
            </w:r>
            <w:r w:rsidRPr="00292C14">
              <w:rPr>
                <w:sz w:val="24"/>
                <w:szCs w:val="24"/>
              </w:rPr>
              <w:t>. </w:t>
            </w:r>
          </w:p>
        </w:tc>
        <w:tc>
          <w:tcPr>
            <w:tcW w:w="9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560DC" w:rsidRPr="00292C14" w:rsidRDefault="005560DC" w:rsidP="00295713">
            <w:pPr>
              <w:rPr>
                <w:bCs/>
                <w:color w:val="000000"/>
                <w:sz w:val="24"/>
                <w:szCs w:val="24"/>
              </w:rPr>
            </w:pPr>
            <w:r w:rsidRPr="00292C14">
              <w:rPr>
                <w:bCs/>
                <w:color w:val="000000"/>
                <w:sz w:val="24"/>
                <w:szCs w:val="24"/>
              </w:rPr>
              <w:t xml:space="preserve">Организация плановой проверки оборудования в специализированных организациях </w:t>
            </w:r>
          </w:p>
          <w:p w:rsidR="005560DC" w:rsidRPr="00292C14" w:rsidRDefault="005560DC" w:rsidP="005560DC">
            <w:pPr>
              <w:rPr>
                <w:sz w:val="24"/>
                <w:szCs w:val="24"/>
              </w:rPr>
            </w:pPr>
            <w:r w:rsidRPr="00292C14">
              <w:rPr>
                <w:bCs/>
                <w:color w:val="000000"/>
                <w:sz w:val="24"/>
                <w:szCs w:val="24"/>
              </w:rPr>
              <w:t>(в стоимость обслуживания не входит)</w:t>
            </w:r>
            <w:r>
              <w:rPr>
                <w:bCs/>
                <w:color w:val="000000"/>
                <w:sz w:val="24"/>
                <w:szCs w:val="24"/>
              </w:rPr>
              <w:t>*</w:t>
            </w:r>
            <w:r w:rsidRPr="00292C14">
              <w:rPr>
                <w:bCs/>
                <w:color w:val="000000"/>
                <w:sz w:val="24"/>
                <w:szCs w:val="24"/>
              </w:rPr>
              <w:t>:</w:t>
            </w:r>
          </w:p>
        </w:tc>
      </w:tr>
      <w:tr w:rsidR="00363499" w:rsidRPr="00292C14" w:rsidTr="00295713">
        <w:trPr>
          <w:cantSplit/>
          <w:trHeight w:val="222"/>
          <w:jc w:val="center"/>
        </w:trPr>
        <w:tc>
          <w:tcPr>
            <w:tcW w:w="897" w:type="dxa"/>
            <w:vMerge/>
            <w:tcBorders>
              <w:top w:val="single" w:sz="4" w:space="0" w:color="auto"/>
              <w:left w:val="single" w:sz="4" w:space="0" w:color="auto"/>
              <w:bottom w:val="single" w:sz="4" w:space="0" w:color="auto"/>
              <w:right w:val="single" w:sz="4" w:space="0" w:color="auto"/>
            </w:tcBorders>
          </w:tcPr>
          <w:p w:rsidR="00363499" w:rsidRPr="00292C14" w:rsidRDefault="00363499" w:rsidP="00295713">
            <w:pPr>
              <w:jc w:val="right"/>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363499" w:rsidRPr="00292C14" w:rsidRDefault="00363499" w:rsidP="00295713">
            <w:pPr>
              <w:jc w:val="both"/>
              <w:rPr>
                <w:color w:val="000000"/>
                <w:sz w:val="24"/>
                <w:szCs w:val="24"/>
              </w:rPr>
            </w:pPr>
            <w:r>
              <w:rPr>
                <w:color w:val="000000"/>
                <w:sz w:val="24"/>
                <w:szCs w:val="24"/>
              </w:rPr>
              <w:t xml:space="preserve">- Демонтаж приборов и оборудования </w:t>
            </w:r>
            <w:r w:rsidRPr="00292C14">
              <w:rPr>
                <w:color w:val="000000"/>
                <w:sz w:val="24"/>
                <w:szCs w:val="24"/>
              </w:rPr>
              <w:t>УУТЭ</w:t>
            </w:r>
            <w:r>
              <w:rPr>
                <w:color w:val="000000"/>
                <w:sz w:val="24"/>
                <w:szCs w:val="24"/>
              </w:rPr>
              <w:t>;</w:t>
            </w:r>
          </w:p>
          <w:p w:rsidR="00363499" w:rsidRPr="00292C14" w:rsidRDefault="00363499" w:rsidP="00295713">
            <w:pPr>
              <w:jc w:val="both"/>
              <w:rPr>
                <w:color w:val="000000"/>
                <w:sz w:val="24"/>
                <w:szCs w:val="24"/>
              </w:rPr>
            </w:pPr>
            <w:r w:rsidRPr="00292C14">
              <w:rPr>
                <w:color w:val="000000"/>
                <w:sz w:val="24"/>
                <w:szCs w:val="24"/>
              </w:rPr>
              <w:t>- Поверка приборов и оборудовани</w:t>
            </w:r>
            <w:r>
              <w:rPr>
                <w:color w:val="000000"/>
                <w:sz w:val="24"/>
                <w:szCs w:val="24"/>
              </w:rPr>
              <w:t>я в соответствии с методикой по</w:t>
            </w:r>
            <w:r w:rsidRPr="00292C14">
              <w:rPr>
                <w:color w:val="000000"/>
                <w:sz w:val="24"/>
                <w:szCs w:val="24"/>
              </w:rPr>
              <w:t>верки. При необходимости – проведение регулировочных</w:t>
            </w:r>
            <w:r w:rsidRPr="00292C14">
              <w:rPr>
                <w:sz w:val="24"/>
                <w:szCs w:val="24"/>
              </w:rPr>
              <w:t xml:space="preserve"> </w:t>
            </w:r>
            <w:r>
              <w:rPr>
                <w:color w:val="000000"/>
                <w:sz w:val="24"/>
                <w:szCs w:val="24"/>
              </w:rPr>
              <w:t>работ;</w:t>
            </w:r>
          </w:p>
          <w:p w:rsidR="005560DC" w:rsidRDefault="00363499" w:rsidP="005560DC">
            <w:pPr>
              <w:jc w:val="both"/>
              <w:rPr>
                <w:color w:val="000000"/>
                <w:sz w:val="24"/>
                <w:szCs w:val="24"/>
              </w:rPr>
            </w:pPr>
            <w:r w:rsidRPr="00292C14">
              <w:rPr>
                <w:color w:val="000000"/>
                <w:sz w:val="24"/>
                <w:szCs w:val="24"/>
              </w:rPr>
              <w:t>- Установка приборов и оборудования на УУТЭ, включение в измерительную схему, проверка базы данных, наладка работоспособности УУТЭ</w:t>
            </w:r>
            <w:r>
              <w:rPr>
                <w:color w:val="000000"/>
                <w:sz w:val="24"/>
                <w:szCs w:val="24"/>
              </w:rPr>
              <w:t>;</w:t>
            </w:r>
            <w:r w:rsidR="005560DC" w:rsidRPr="00292C14">
              <w:rPr>
                <w:color w:val="000000"/>
                <w:sz w:val="24"/>
                <w:szCs w:val="24"/>
              </w:rPr>
              <w:t xml:space="preserve"> </w:t>
            </w:r>
          </w:p>
          <w:p w:rsidR="00363499" w:rsidRPr="00292C14" w:rsidRDefault="005560DC" w:rsidP="005560DC">
            <w:pPr>
              <w:jc w:val="both"/>
              <w:rPr>
                <w:bCs/>
                <w:color w:val="000000"/>
                <w:sz w:val="24"/>
                <w:szCs w:val="24"/>
              </w:rPr>
            </w:pPr>
            <w:r w:rsidRPr="00292C14">
              <w:rPr>
                <w:color w:val="000000"/>
                <w:sz w:val="24"/>
                <w:szCs w:val="24"/>
              </w:rPr>
              <w:t>-</w:t>
            </w:r>
            <w:r>
              <w:rPr>
                <w:color w:val="000000"/>
                <w:sz w:val="24"/>
                <w:szCs w:val="24"/>
              </w:rPr>
              <w:t xml:space="preserve"> </w:t>
            </w:r>
            <w:r w:rsidRPr="00292C14">
              <w:rPr>
                <w:color w:val="000000"/>
                <w:sz w:val="24"/>
                <w:szCs w:val="24"/>
              </w:rPr>
              <w:t xml:space="preserve">Вызов представителя </w:t>
            </w:r>
            <w:proofErr w:type="spellStart"/>
            <w:r w:rsidRPr="00292C14">
              <w:rPr>
                <w:color w:val="000000"/>
                <w:sz w:val="24"/>
                <w:szCs w:val="24"/>
              </w:rPr>
              <w:t>энергоснабжающей</w:t>
            </w:r>
            <w:proofErr w:type="spellEnd"/>
            <w:r w:rsidRPr="00292C14">
              <w:rPr>
                <w:color w:val="000000"/>
                <w:sz w:val="24"/>
                <w:szCs w:val="24"/>
              </w:rPr>
              <w:t xml:space="preserve"> организации для оформления Акта повторного допуска УУТЭ.</w:t>
            </w:r>
          </w:p>
        </w:tc>
        <w:tc>
          <w:tcPr>
            <w:tcW w:w="3995" w:type="dxa"/>
            <w:tcBorders>
              <w:left w:val="single" w:sz="4" w:space="0" w:color="auto"/>
              <w:bottom w:val="single" w:sz="4" w:space="0" w:color="auto"/>
              <w:right w:val="single" w:sz="4" w:space="0" w:color="auto"/>
            </w:tcBorders>
            <w:shd w:val="clear" w:color="auto" w:fill="FFFFFF"/>
            <w:vAlign w:val="center"/>
          </w:tcPr>
          <w:p w:rsidR="005560DC" w:rsidRPr="00292C14" w:rsidRDefault="005560DC" w:rsidP="005560DC">
            <w:pPr>
              <w:rPr>
                <w:color w:val="000000"/>
                <w:sz w:val="24"/>
                <w:szCs w:val="24"/>
              </w:rPr>
            </w:pPr>
            <w:r w:rsidRPr="00292C14">
              <w:rPr>
                <w:color w:val="000000"/>
                <w:sz w:val="24"/>
                <w:szCs w:val="24"/>
              </w:rPr>
              <w:t xml:space="preserve">а) С периодичностью в соответствии с </w:t>
            </w:r>
            <w:proofErr w:type="spellStart"/>
            <w:r w:rsidRPr="00292C14">
              <w:rPr>
                <w:color w:val="000000"/>
                <w:sz w:val="24"/>
                <w:szCs w:val="24"/>
              </w:rPr>
              <w:t>межповерочными</w:t>
            </w:r>
            <w:proofErr w:type="spellEnd"/>
            <w:r w:rsidRPr="00292C14">
              <w:rPr>
                <w:color w:val="000000"/>
                <w:sz w:val="24"/>
                <w:szCs w:val="24"/>
              </w:rPr>
              <w:t xml:space="preserve"> интервалами, указанными в паспортах на приборы, входящие в состав УУТЭ, и на основании «Правил учёта тепловой энергии и теплоносителя»</w:t>
            </w:r>
          </w:p>
          <w:p w:rsidR="00363499" w:rsidRPr="00292C14" w:rsidRDefault="005560DC" w:rsidP="005560DC">
            <w:pPr>
              <w:rPr>
                <w:color w:val="000000"/>
                <w:sz w:val="24"/>
                <w:szCs w:val="24"/>
              </w:rPr>
            </w:pPr>
            <w:r w:rsidRPr="00292C14">
              <w:rPr>
                <w:color w:val="000000"/>
                <w:sz w:val="24"/>
                <w:szCs w:val="24"/>
              </w:rPr>
              <w:t>б) после плановой поверки</w:t>
            </w:r>
          </w:p>
        </w:tc>
      </w:tr>
    </w:tbl>
    <w:p w:rsidR="0044361C" w:rsidRDefault="0044361C" w:rsidP="00CC0786">
      <w:pPr>
        <w:shd w:val="clear" w:color="auto" w:fill="FFFFFF"/>
        <w:spacing w:line="226" w:lineRule="exact"/>
        <w:ind w:firstLine="708"/>
        <w:jc w:val="both"/>
        <w:outlineLvl w:val="0"/>
        <w:rPr>
          <w:color w:val="000000"/>
          <w:spacing w:val="3"/>
          <w:sz w:val="24"/>
          <w:szCs w:val="24"/>
        </w:rPr>
      </w:pPr>
    </w:p>
    <w:p w:rsidR="00CC0786" w:rsidRDefault="00CC0786" w:rsidP="00CC0786">
      <w:pPr>
        <w:shd w:val="clear" w:color="auto" w:fill="FFFFFF"/>
        <w:spacing w:line="226" w:lineRule="exact"/>
        <w:ind w:firstLine="708"/>
        <w:jc w:val="both"/>
        <w:outlineLvl w:val="0"/>
      </w:pPr>
      <w:r>
        <w:rPr>
          <w:color w:val="000000"/>
          <w:spacing w:val="3"/>
          <w:sz w:val="24"/>
          <w:szCs w:val="24"/>
        </w:rPr>
        <w:t>* Осуществляется Заказчиком самостоятельно за счет собственных средств. По согласованию, возможно заключения дополнительного соглашения к действующему Договору с целью оказания услуг.</w:t>
      </w:r>
    </w:p>
    <w:p w:rsidR="00DE53FA" w:rsidRDefault="00DE53FA" w:rsidP="00886368">
      <w:pPr>
        <w:ind w:firstLine="709"/>
        <w:jc w:val="both"/>
        <w:rPr>
          <w:sz w:val="24"/>
          <w:szCs w:val="24"/>
        </w:rPr>
      </w:pPr>
    </w:p>
    <w:p w:rsidR="00886368" w:rsidRPr="00E35BD4" w:rsidRDefault="00886368" w:rsidP="00886368">
      <w:pPr>
        <w:ind w:firstLine="709"/>
        <w:jc w:val="both"/>
        <w:rPr>
          <w:sz w:val="24"/>
          <w:szCs w:val="24"/>
        </w:rPr>
      </w:pPr>
      <w:r w:rsidRPr="00E35BD4">
        <w:rPr>
          <w:sz w:val="24"/>
          <w:szCs w:val="24"/>
        </w:rPr>
        <w:t>5. Исполнитель при оказании услуг должен соответствовать обязательным требованиям, предъявляемым законодательством Российской Федерации к юридическим лицам, оказывающим услуги, являющиеся предметом  настоящего Договора.</w:t>
      </w:r>
    </w:p>
    <w:p w:rsidR="00886368" w:rsidRPr="00E35BD4" w:rsidRDefault="00886368" w:rsidP="00886368">
      <w:pPr>
        <w:ind w:firstLine="709"/>
        <w:jc w:val="both"/>
        <w:rPr>
          <w:sz w:val="24"/>
          <w:szCs w:val="24"/>
        </w:rPr>
      </w:pPr>
      <w:r w:rsidRPr="00E35BD4">
        <w:rPr>
          <w:sz w:val="24"/>
          <w:szCs w:val="24"/>
        </w:rPr>
        <w:t>Исполнитель должен иметь подготовленный теплоэнергетический персонал по эксплуатации тепловых энергоустановок. Работники организации должны иметь допуск к самостоятельной работе на тепловых энергоустановках.</w:t>
      </w:r>
    </w:p>
    <w:p w:rsidR="00886368" w:rsidRPr="00E35BD4" w:rsidRDefault="00886368" w:rsidP="00886368">
      <w:pPr>
        <w:ind w:firstLine="709"/>
        <w:jc w:val="both"/>
        <w:rPr>
          <w:sz w:val="24"/>
          <w:szCs w:val="24"/>
        </w:rPr>
      </w:pPr>
      <w:r w:rsidRPr="00E35BD4">
        <w:rPr>
          <w:sz w:val="24"/>
          <w:szCs w:val="24"/>
        </w:rPr>
        <w:t>Требование установлено в соответствии с пунктами 2.1.1., 2.3.1., 2.3.32. Правил технической эксплуатации тепловых энергоустановок, утвержденных приказом Минэнерго России от 23.03.2003 № 115 (Российская газета, № 184, 16.09.2003); пунктами 8, 10 Правил работы с персоналом в организациях электроэнергетики Российской Федерации, утвержденных приказом Минэнерго России от 19.02.2000 № 49 (Бюллетень нормативных актов федеральных органов исполнительной власти № 14, 03.04.2000).</w:t>
      </w:r>
    </w:p>
    <w:p w:rsidR="00886368" w:rsidRPr="00E35BD4" w:rsidRDefault="00886368" w:rsidP="00886368">
      <w:pPr>
        <w:spacing w:line="228" w:lineRule="auto"/>
        <w:ind w:firstLine="709"/>
        <w:jc w:val="both"/>
        <w:rPr>
          <w:sz w:val="24"/>
          <w:szCs w:val="24"/>
        </w:rPr>
      </w:pPr>
      <w:r w:rsidRPr="00E35BD4">
        <w:rPr>
          <w:sz w:val="24"/>
          <w:szCs w:val="24"/>
        </w:rPr>
        <w:t xml:space="preserve">6. При заключении Договора Исполнитель обязан представить Заказчику </w:t>
      </w:r>
      <w:r w:rsidRPr="00E35BD4">
        <w:rPr>
          <w:bCs/>
          <w:color w:val="000000"/>
          <w:sz w:val="24"/>
          <w:szCs w:val="24"/>
        </w:rPr>
        <w:t>свидетельство о допуске к работам, которые оказывают влияние на безопасность объектов</w:t>
      </w:r>
      <w:r w:rsidRPr="00E35BD4">
        <w:rPr>
          <w:sz w:val="24"/>
          <w:szCs w:val="24"/>
        </w:rPr>
        <w:t xml:space="preserve">, </w:t>
      </w:r>
      <w:r w:rsidRPr="00E35BD4">
        <w:rPr>
          <w:bCs/>
          <w:color w:val="000000"/>
          <w:sz w:val="24"/>
          <w:szCs w:val="24"/>
        </w:rPr>
        <w:t xml:space="preserve">выданное </w:t>
      </w:r>
      <w:r w:rsidRPr="00E35BD4">
        <w:rPr>
          <w:sz w:val="24"/>
          <w:szCs w:val="24"/>
        </w:rPr>
        <w:t xml:space="preserve">саморегулируемой организацией, основанной на членстве лиц, осуществляющих </w:t>
      </w:r>
      <w:r w:rsidRPr="00344CE2">
        <w:rPr>
          <w:sz w:val="24"/>
          <w:szCs w:val="24"/>
        </w:rPr>
        <w:t>строительство, реконструкцию, капитальный ремонт объектов капитального строительства.</w:t>
      </w:r>
    </w:p>
    <w:p w:rsidR="00886368" w:rsidRPr="00E35BD4" w:rsidRDefault="00886368" w:rsidP="00886368">
      <w:pPr>
        <w:ind w:firstLine="709"/>
        <w:jc w:val="both"/>
        <w:rPr>
          <w:sz w:val="24"/>
          <w:szCs w:val="24"/>
        </w:rPr>
      </w:pPr>
      <w:r w:rsidRPr="00E35BD4">
        <w:rPr>
          <w:sz w:val="24"/>
          <w:szCs w:val="24"/>
        </w:rPr>
        <w:t>Требование установлено на основании ч. 2 ст. 47 Градостроительного кодекса Российской Федерации (</w:t>
      </w:r>
      <w:r w:rsidRPr="00E35BD4">
        <w:rPr>
          <w:bCs/>
          <w:color w:val="000000"/>
          <w:sz w:val="24"/>
          <w:szCs w:val="24"/>
        </w:rPr>
        <w:t>№190-ФЗ от 29.12.2004) и согласно ст. 3 Закона «О внесении изменений в Градостроительный кодекс Российской Федерации и отдельные законодательные акты» (№ 148-ФЗ от 22.07.2008)</w:t>
      </w:r>
      <w:r w:rsidRPr="00E35BD4">
        <w:rPr>
          <w:sz w:val="24"/>
          <w:szCs w:val="24"/>
        </w:rPr>
        <w:t>.</w:t>
      </w:r>
    </w:p>
    <w:p w:rsidR="00886368" w:rsidRPr="00E35BD4" w:rsidRDefault="00886368" w:rsidP="00886368">
      <w:pPr>
        <w:pStyle w:val="a9"/>
        <w:rPr>
          <w:szCs w:val="24"/>
        </w:rPr>
      </w:pPr>
    </w:p>
    <w:p w:rsidR="00886368" w:rsidRPr="00E35BD4" w:rsidRDefault="00886368" w:rsidP="00886368">
      <w:pPr>
        <w:tabs>
          <w:tab w:val="left" w:pos="6663"/>
        </w:tabs>
        <w:rPr>
          <w:b/>
          <w:sz w:val="24"/>
          <w:szCs w:val="24"/>
        </w:rPr>
      </w:pPr>
      <w:r w:rsidRPr="00E35BD4">
        <w:rPr>
          <w:b/>
          <w:sz w:val="24"/>
          <w:szCs w:val="24"/>
        </w:rPr>
        <w:t>Заказчик</w:t>
      </w:r>
      <w:r w:rsidRPr="00E35BD4">
        <w:rPr>
          <w:b/>
          <w:sz w:val="24"/>
          <w:szCs w:val="24"/>
        </w:rPr>
        <w:tab/>
        <w:t>Исполнитель</w:t>
      </w:r>
    </w:p>
    <w:p w:rsidR="00886368" w:rsidRPr="00E35BD4" w:rsidRDefault="00886368" w:rsidP="00886368">
      <w:pPr>
        <w:pStyle w:val="ConsNonformat"/>
        <w:widowControl/>
        <w:tabs>
          <w:tab w:val="left" w:pos="6804"/>
        </w:tabs>
        <w:ind w:right="-93"/>
        <w:jc w:val="both"/>
        <w:rPr>
          <w:rFonts w:ascii="Times New Roman" w:hAnsi="Times New Roman"/>
          <w:sz w:val="24"/>
          <w:szCs w:val="24"/>
        </w:rPr>
      </w:pPr>
      <w:r w:rsidRPr="00E35BD4">
        <w:rPr>
          <w:rFonts w:ascii="Times New Roman" w:hAnsi="Times New Roman"/>
          <w:sz w:val="24"/>
          <w:szCs w:val="24"/>
        </w:rPr>
        <w:t>______________________</w:t>
      </w:r>
      <w:r w:rsidR="00B13361">
        <w:rPr>
          <w:rFonts w:ascii="Times New Roman" w:hAnsi="Times New Roman"/>
          <w:sz w:val="24"/>
          <w:szCs w:val="24"/>
        </w:rPr>
        <w:t>В.Н. Горбунов</w:t>
      </w:r>
      <w:r>
        <w:rPr>
          <w:rFonts w:ascii="Times New Roman" w:hAnsi="Times New Roman"/>
          <w:sz w:val="24"/>
          <w:szCs w:val="24"/>
        </w:rPr>
        <w:t xml:space="preserve">               </w:t>
      </w:r>
      <w:r w:rsidRPr="00E35BD4">
        <w:rPr>
          <w:rFonts w:ascii="Times New Roman" w:hAnsi="Times New Roman"/>
          <w:sz w:val="24"/>
          <w:szCs w:val="24"/>
        </w:rPr>
        <w:t>______________________</w:t>
      </w:r>
    </w:p>
    <w:p w:rsidR="00886368" w:rsidRPr="00E35BD4" w:rsidRDefault="00886368" w:rsidP="00886368">
      <w:pPr>
        <w:pStyle w:val="ConsNonformat"/>
        <w:widowControl/>
        <w:tabs>
          <w:tab w:val="left" w:pos="6096"/>
        </w:tabs>
        <w:ind w:right="-93"/>
        <w:jc w:val="both"/>
        <w:rPr>
          <w:rFonts w:ascii="Times New Roman" w:hAnsi="Times New Roman"/>
          <w:sz w:val="24"/>
          <w:szCs w:val="24"/>
        </w:rPr>
      </w:pPr>
    </w:p>
    <w:p w:rsidR="00886368" w:rsidRPr="00E35BD4" w:rsidRDefault="00886368" w:rsidP="00886368">
      <w:pPr>
        <w:pStyle w:val="ConsNonformat"/>
        <w:widowControl/>
        <w:tabs>
          <w:tab w:val="left" w:pos="7371"/>
        </w:tabs>
        <w:ind w:right="-93" w:firstLine="1134"/>
        <w:jc w:val="both"/>
        <w:rPr>
          <w:rFonts w:ascii="Times New Roman" w:hAnsi="Times New Roman"/>
          <w:sz w:val="24"/>
          <w:szCs w:val="24"/>
        </w:rPr>
      </w:pPr>
      <w:proofErr w:type="spellStart"/>
      <w:r w:rsidRPr="00E35BD4">
        <w:rPr>
          <w:rFonts w:ascii="Times New Roman" w:hAnsi="Times New Roman"/>
          <w:sz w:val="24"/>
          <w:szCs w:val="24"/>
        </w:rPr>
        <w:t>м.п</w:t>
      </w:r>
      <w:proofErr w:type="spellEnd"/>
      <w:r w:rsidRPr="00E35BD4">
        <w:rPr>
          <w:rFonts w:ascii="Times New Roman" w:hAnsi="Times New Roman"/>
          <w:sz w:val="24"/>
          <w:szCs w:val="24"/>
        </w:rPr>
        <w:t>.</w:t>
      </w:r>
      <w:r w:rsidRPr="00E35BD4">
        <w:rPr>
          <w:rFonts w:ascii="Times New Roman" w:hAnsi="Times New Roman"/>
          <w:sz w:val="24"/>
          <w:szCs w:val="24"/>
        </w:rPr>
        <w:tab/>
      </w:r>
      <w:proofErr w:type="spellStart"/>
      <w:r w:rsidRPr="00E35BD4">
        <w:rPr>
          <w:rFonts w:ascii="Times New Roman" w:hAnsi="Times New Roman"/>
          <w:sz w:val="24"/>
          <w:szCs w:val="24"/>
        </w:rPr>
        <w:t>м.п</w:t>
      </w:r>
      <w:proofErr w:type="spellEnd"/>
      <w:r w:rsidRPr="00E35BD4">
        <w:rPr>
          <w:rFonts w:ascii="Times New Roman" w:hAnsi="Times New Roman"/>
          <w:sz w:val="24"/>
          <w:szCs w:val="24"/>
        </w:rPr>
        <w:t>.</w:t>
      </w:r>
    </w:p>
    <w:p w:rsidR="00886368" w:rsidRPr="00E35BD4" w:rsidRDefault="00886368" w:rsidP="00886368">
      <w:pPr>
        <w:ind w:firstLine="360"/>
        <w:jc w:val="both"/>
        <w:rPr>
          <w:sz w:val="24"/>
          <w:szCs w:val="24"/>
        </w:rPr>
      </w:pPr>
    </w:p>
    <w:p w:rsidR="00363499" w:rsidRDefault="00363499"/>
    <w:p w:rsidR="00E4123E" w:rsidRDefault="00E4123E">
      <w:pPr>
        <w:widowControl/>
        <w:autoSpaceDE/>
        <w:autoSpaceDN/>
        <w:adjustRightInd/>
        <w:spacing w:after="200" w:line="276" w:lineRule="auto"/>
      </w:pPr>
      <w:r>
        <w:br w:type="page"/>
      </w:r>
    </w:p>
    <w:p w:rsidR="00E4123E" w:rsidRPr="00E35BD4" w:rsidRDefault="00E4123E" w:rsidP="00E4123E">
      <w:pPr>
        <w:spacing w:before="60"/>
        <w:ind w:left="5954"/>
        <w:rPr>
          <w:sz w:val="24"/>
          <w:szCs w:val="24"/>
        </w:rPr>
      </w:pPr>
      <w:r>
        <w:rPr>
          <w:sz w:val="24"/>
          <w:szCs w:val="24"/>
        </w:rPr>
        <w:lastRenderedPageBreak/>
        <w:t>Приложение № 2</w:t>
      </w:r>
    </w:p>
    <w:p w:rsidR="00E4123E" w:rsidRPr="00E35BD4" w:rsidRDefault="00E4123E" w:rsidP="00E4123E">
      <w:pPr>
        <w:spacing w:before="60"/>
        <w:ind w:left="5954"/>
        <w:rPr>
          <w:sz w:val="24"/>
          <w:szCs w:val="24"/>
        </w:rPr>
      </w:pPr>
      <w:r w:rsidRPr="00E35BD4">
        <w:rPr>
          <w:sz w:val="24"/>
          <w:szCs w:val="24"/>
        </w:rPr>
        <w:t>к Договору № ______________</w:t>
      </w:r>
    </w:p>
    <w:p w:rsidR="00E4123E" w:rsidRPr="00E35BD4" w:rsidRDefault="00E4123E" w:rsidP="00E4123E">
      <w:pPr>
        <w:spacing w:before="60"/>
        <w:ind w:left="5954"/>
        <w:rPr>
          <w:sz w:val="24"/>
          <w:szCs w:val="24"/>
        </w:rPr>
      </w:pPr>
      <w:r>
        <w:rPr>
          <w:sz w:val="24"/>
          <w:szCs w:val="24"/>
        </w:rPr>
        <w:t>от «___» _________ 2014</w:t>
      </w:r>
      <w:r w:rsidRPr="00E35BD4">
        <w:rPr>
          <w:sz w:val="24"/>
          <w:szCs w:val="24"/>
        </w:rPr>
        <w:t xml:space="preserve"> года</w:t>
      </w:r>
    </w:p>
    <w:p w:rsidR="00E4123E" w:rsidRDefault="00E4123E" w:rsidP="00E4123E">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E4123E" w:rsidRDefault="00E4123E" w:rsidP="00E4123E">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0E06FA" w:rsidRPr="000E06FA" w:rsidRDefault="000E06FA" w:rsidP="000E06FA">
      <w:pPr>
        <w:tabs>
          <w:tab w:val="left" w:pos="1015"/>
        </w:tabs>
        <w:autoSpaceDE/>
        <w:autoSpaceDN/>
        <w:adjustRightInd/>
        <w:ind w:right="60"/>
        <w:jc w:val="center"/>
        <w:rPr>
          <w:rFonts w:eastAsia="Calibri"/>
          <w:color w:val="000000"/>
          <w:sz w:val="24"/>
          <w:szCs w:val="24"/>
          <w:shd w:val="clear" w:color="auto" w:fill="FFFFFF"/>
        </w:rPr>
      </w:pPr>
      <w:r w:rsidRPr="000E06FA">
        <w:rPr>
          <w:rFonts w:eastAsia="Calibri"/>
          <w:color w:val="000000"/>
          <w:sz w:val="24"/>
          <w:szCs w:val="24"/>
          <w:shd w:val="clear" w:color="auto" w:fill="FFFFFF"/>
        </w:rPr>
        <w:t>Соглашение о предоставлении сведений</w:t>
      </w:r>
    </w:p>
    <w:p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rsidR="000E06FA" w:rsidRPr="000E06FA" w:rsidRDefault="000E06FA" w:rsidP="000E06FA">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 xml:space="preserve">к договору № _________ </w:t>
      </w:r>
      <w:r w:rsidRPr="000E06FA">
        <w:rPr>
          <w:rFonts w:eastAsia="Calibri"/>
          <w:color w:val="000000"/>
          <w:sz w:val="24"/>
          <w:szCs w:val="24"/>
          <w:shd w:val="clear" w:color="auto" w:fill="FFFFFF"/>
        </w:rPr>
        <w:t>от «____»_________201</w:t>
      </w:r>
      <w:r>
        <w:rPr>
          <w:rFonts w:eastAsia="Calibri"/>
          <w:color w:val="000000"/>
          <w:sz w:val="24"/>
          <w:szCs w:val="24"/>
          <w:shd w:val="clear" w:color="auto" w:fill="FFFFFF"/>
        </w:rPr>
        <w:t xml:space="preserve">4 </w:t>
      </w:r>
      <w:r w:rsidRPr="000E06FA">
        <w:rPr>
          <w:rFonts w:eastAsia="Calibri"/>
          <w:color w:val="000000"/>
          <w:sz w:val="24"/>
          <w:szCs w:val="24"/>
          <w:shd w:val="clear" w:color="auto" w:fill="FFFFFF"/>
        </w:rPr>
        <w:t>г.</w:t>
      </w:r>
    </w:p>
    <w:p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r w:rsidRPr="000E06FA">
        <w:rPr>
          <w:rFonts w:eastAsia="Calibri"/>
          <w:color w:val="000000"/>
          <w:sz w:val="24"/>
          <w:szCs w:val="24"/>
          <w:shd w:val="clear" w:color="auto" w:fill="FFFFFF"/>
        </w:rPr>
        <w:t>г. Санкт-Петербург                                                                               «___» __________2014 г.</w:t>
      </w:r>
    </w:p>
    <w:p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выражает свое согласие на передачу в ОАО «Газпром» документов, подтверждающих размер понесенных расходов.</w:t>
      </w:r>
    </w:p>
    <w:p w:rsidR="000E06FA" w:rsidRPr="006345D2" w:rsidRDefault="000E06FA" w:rsidP="000E06FA">
      <w:pPr>
        <w:tabs>
          <w:tab w:val="left" w:pos="1015"/>
        </w:tabs>
        <w:autoSpaceDE/>
        <w:autoSpaceDN/>
        <w:adjustRightInd/>
        <w:ind w:right="60"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E4123E" w:rsidRPr="006345D2" w:rsidRDefault="00E4123E" w:rsidP="00E4123E">
      <w:pPr>
        <w:tabs>
          <w:tab w:val="left" w:pos="1015"/>
        </w:tabs>
        <w:autoSpaceDE/>
        <w:autoSpaceDN/>
        <w:adjustRightInd/>
        <w:ind w:right="60"/>
        <w:jc w:val="both"/>
        <w:rPr>
          <w:rFonts w:eastAsia="Calibri"/>
          <w:sz w:val="24"/>
          <w:szCs w:val="24"/>
        </w:rPr>
      </w:pPr>
    </w:p>
    <w:p w:rsidR="00E4123E" w:rsidRDefault="00E4123E" w:rsidP="00E4123E">
      <w:pPr>
        <w:pStyle w:val="a9"/>
        <w:jc w:val="center"/>
        <w:rPr>
          <w:sz w:val="26"/>
        </w:rPr>
      </w:pPr>
    </w:p>
    <w:p w:rsidR="00E4123E" w:rsidRDefault="00E4123E" w:rsidP="00E4123E">
      <w:pPr>
        <w:tabs>
          <w:tab w:val="left" w:pos="6663"/>
        </w:tabs>
        <w:jc w:val="center"/>
        <w:rPr>
          <w:b/>
        </w:rPr>
      </w:pPr>
      <w:r>
        <w:rPr>
          <w:b/>
        </w:rPr>
        <w:t>Заказчик</w:t>
      </w:r>
      <w:r>
        <w:rPr>
          <w:b/>
        </w:rPr>
        <w:tab/>
        <w:t>Исполнитель</w:t>
      </w:r>
    </w:p>
    <w:p w:rsidR="00E4123E" w:rsidRDefault="00E4123E" w:rsidP="00E4123E">
      <w:pPr>
        <w:pStyle w:val="ConsNonformat"/>
        <w:widowControl/>
        <w:tabs>
          <w:tab w:val="left" w:pos="6804"/>
        </w:tabs>
        <w:ind w:right="-93"/>
        <w:jc w:val="center"/>
        <w:rPr>
          <w:rFonts w:ascii="Times New Roman" w:hAnsi="Times New Roman"/>
          <w:sz w:val="24"/>
        </w:rPr>
      </w:pPr>
    </w:p>
    <w:p w:rsidR="00E4123E" w:rsidRDefault="00E4123E" w:rsidP="00E4123E">
      <w:pPr>
        <w:pStyle w:val="ConsNonformat"/>
        <w:widowControl/>
        <w:tabs>
          <w:tab w:val="left" w:pos="6804"/>
        </w:tabs>
        <w:ind w:right="-93"/>
        <w:jc w:val="center"/>
        <w:rPr>
          <w:rFonts w:ascii="Times New Roman" w:hAnsi="Times New Roman"/>
          <w:sz w:val="24"/>
        </w:rPr>
      </w:pPr>
    </w:p>
    <w:p w:rsidR="00E4123E" w:rsidRDefault="00E4123E" w:rsidP="00E4123E">
      <w:pPr>
        <w:pStyle w:val="ConsNonformat"/>
        <w:widowControl/>
        <w:tabs>
          <w:tab w:val="left" w:pos="6804"/>
        </w:tabs>
        <w:ind w:right="-93"/>
        <w:jc w:val="center"/>
        <w:rPr>
          <w:rFonts w:ascii="Times New Roman" w:hAnsi="Times New Roman"/>
          <w:sz w:val="24"/>
        </w:rPr>
      </w:pPr>
      <w:r>
        <w:rPr>
          <w:rFonts w:ascii="Times New Roman" w:hAnsi="Times New Roman"/>
          <w:sz w:val="24"/>
        </w:rPr>
        <w:t>__________________ В.Н. Горбунов</w:t>
      </w:r>
      <w:r>
        <w:rPr>
          <w:rFonts w:ascii="Times New Roman" w:hAnsi="Times New Roman"/>
          <w:sz w:val="24"/>
        </w:rPr>
        <w:tab/>
        <w:t>_________________</w:t>
      </w:r>
    </w:p>
    <w:p w:rsidR="00E4123E" w:rsidRDefault="00E4123E" w:rsidP="00E4123E">
      <w:pPr>
        <w:pStyle w:val="ConsNonformat"/>
        <w:widowControl/>
        <w:tabs>
          <w:tab w:val="left" w:pos="7371"/>
        </w:tabs>
        <w:ind w:right="-93" w:firstLine="1134"/>
        <w:rPr>
          <w:rFonts w:ascii="Times New Roman" w:hAnsi="Times New Roman"/>
          <w:sz w:val="20"/>
        </w:rPr>
      </w:pPr>
      <w:proofErr w:type="spellStart"/>
      <w:r>
        <w:rPr>
          <w:rFonts w:ascii="Times New Roman" w:hAnsi="Times New Roman"/>
          <w:sz w:val="20"/>
        </w:rPr>
        <w:t>м.п</w:t>
      </w:r>
      <w:proofErr w:type="spellEnd"/>
      <w:r>
        <w:rPr>
          <w:rFonts w:ascii="Times New Roman" w:hAnsi="Times New Roman"/>
          <w:sz w:val="20"/>
        </w:rPr>
        <w:t>.</w:t>
      </w:r>
      <w:r>
        <w:rPr>
          <w:rFonts w:ascii="Times New Roman" w:hAnsi="Times New Roman"/>
          <w:sz w:val="20"/>
        </w:rPr>
        <w:tab/>
        <w:t xml:space="preserve">           </w:t>
      </w:r>
      <w:proofErr w:type="spellStart"/>
      <w:r>
        <w:rPr>
          <w:rFonts w:ascii="Times New Roman" w:hAnsi="Times New Roman"/>
          <w:sz w:val="20"/>
        </w:rPr>
        <w:t>м.п</w:t>
      </w:r>
      <w:proofErr w:type="spellEnd"/>
      <w:r>
        <w:rPr>
          <w:rFonts w:ascii="Times New Roman" w:hAnsi="Times New Roman"/>
          <w:sz w:val="20"/>
        </w:rPr>
        <w:t>.</w:t>
      </w:r>
    </w:p>
    <w:p w:rsidR="00E4123E" w:rsidRPr="006345D2" w:rsidRDefault="00E4123E" w:rsidP="00E4123E">
      <w:pPr>
        <w:tabs>
          <w:tab w:val="left" w:pos="1015"/>
        </w:tabs>
        <w:autoSpaceDE/>
        <w:autoSpaceDN/>
        <w:adjustRightInd/>
        <w:ind w:right="60"/>
        <w:jc w:val="center"/>
        <w:rPr>
          <w:sz w:val="24"/>
          <w:szCs w:val="24"/>
        </w:rPr>
      </w:pPr>
    </w:p>
    <w:p w:rsidR="00B13361" w:rsidRDefault="00B13361"/>
    <w:p w:rsidR="00CC0786" w:rsidRDefault="00CC0786"/>
    <w:p w:rsidR="005560DC" w:rsidRDefault="005560DC">
      <w:pPr>
        <w:widowControl/>
        <w:autoSpaceDE/>
        <w:autoSpaceDN/>
        <w:adjustRightInd/>
        <w:spacing w:after="200" w:line="276" w:lineRule="auto"/>
      </w:pPr>
      <w:r>
        <w:br w:type="page"/>
      </w:r>
    </w:p>
    <w:p w:rsidR="00E41AE4" w:rsidRDefault="00E41AE4" w:rsidP="00E41AE4">
      <w:pPr>
        <w:ind w:left="360"/>
        <w:jc w:val="right"/>
        <w:rPr>
          <w:bCs/>
          <w:color w:val="000000"/>
          <w:sz w:val="22"/>
          <w:szCs w:val="22"/>
        </w:rPr>
      </w:pPr>
      <w:r w:rsidRPr="00292C14">
        <w:rPr>
          <w:bCs/>
          <w:color w:val="000000"/>
          <w:sz w:val="22"/>
          <w:szCs w:val="22"/>
        </w:rPr>
        <w:lastRenderedPageBreak/>
        <w:t>Приложение №</w:t>
      </w:r>
      <w:r>
        <w:rPr>
          <w:bCs/>
          <w:color w:val="000000"/>
          <w:sz w:val="22"/>
          <w:szCs w:val="22"/>
        </w:rPr>
        <w:t xml:space="preserve"> 2 к соглашению</w:t>
      </w:r>
    </w:p>
    <w:p w:rsidR="00E41AE4" w:rsidRDefault="00E41AE4" w:rsidP="00E41AE4">
      <w:pPr>
        <w:ind w:left="5034" w:firstLine="630"/>
        <w:rPr>
          <w:szCs w:val="24"/>
        </w:rPr>
      </w:pPr>
    </w:p>
    <w:p w:rsidR="00363499" w:rsidRDefault="00363499" w:rsidP="00363499">
      <w:pPr>
        <w:pStyle w:val="a5"/>
        <w:rPr>
          <w:szCs w:val="24"/>
        </w:rPr>
      </w:pPr>
      <w:r w:rsidRPr="00E35BD4">
        <w:rPr>
          <w:szCs w:val="24"/>
        </w:rPr>
        <w:t>Договор № _______</w:t>
      </w:r>
    </w:p>
    <w:p w:rsidR="00363499" w:rsidRPr="00985FE7" w:rsidRDefault="00363499" w:rsidP="00363499">
      <w:pPr>
        <w:pStyle w:val="a5"/>
        <w:rPr>
          <w:b w:val="0"/>
          <w:sz w:val="24"/>
          <w:szCs w:val="24"/>
        </w:rPr>
      </w:pPr>
    </w:p>
    <w:p w:rsidR="00363499" w:rsidRPr="00E35BD4" w:rsidRDefault="00363499" w:rsidP="00363499">
      <w:pPr>
        <w:ind w:right="-93"/>
        <w:jc w:val="center"/>
        <w:rPr>
          <w:sz w:val="24"/>
          <w:szCs w:val="24"/>
        </w:rPr>
      </w:pPr>
      <w:r w:rsidRPr="00E35BD4">
        <w:rPr>
          <w:sz w:val="24"/>
          <w:szCs w:val="24"/>
        </w:rPr>
        <w:t>об оказании услуг по обслуживанию</w:t>
      </w:r>
      <w:r w:rsidR="00FB3D08">
        <w:rPr>
          <w:sz w:val="24"/>
          <w:szCs w:val="24"/>
        </w:rPr>
        <w:t xml:space="preserve"> </w:t>
      </w:r>
      <w:r w:rsidR="002F04B2">
        <w:rPr>
          <w:sz w:val="24"/>
          <w:szCs w:val="24"/>
        </w:rPr>
        <w:t>узл</w:t>
      </w:r>
      <w:r w:rsidRPr="006269DE">
        <w:rPr>
          <w:sz w:val="24"/>
          <w:szCs w:val="24"/>
        </w:rPr>
        <w:t>а(-ов) учета тепловой энергии</w:t>
      </w:r>
    </w:p>
    <w:p w:rsidR="00363499" w:rsidRPr="00E35BD4" w:rsidRDefault="00363499" w:rsidP="00363499">
      <w:pPr>
        <w:ind w:right="-93"/>
        <w:jc w:val="both"/>
        <w:rPr>
          <w:sz w:val="24"/>
          <w:szCs w:val="24"/>
        </w:rPr>
      </w:pPr>
    </w:p>
    <w:p w:rsidR="00363499" w:rsidRDefault="00363499" w:rsidP="00363499">
      <w:pPr>
        <w:pStyle w:val="a7"/>
        <w:tabs>
          <w:tab w:val="left" w:pos="6521"/>
        </w:tabs>
        <w:ind w:right="-93"/>
        <w:jc w:val="both"/>
        <w:rPr>
          <w:szCs w:val="24"/>
        </w:rPr>
      </w:pPr>
      <w:r w:rsidRPr="00E35BD4">
        <w:rPr>
          <w:szCs w:val="24"/>
        </w:rPr>
        <w:t>г. Санкт-Петербург</w:t>
      </w:r>
      <w:r>
        <w:rPr>
          <w:szCs w:val="24"/>
        </w:rPr>
        <w:tab/>
      </w:r>
      <w:r w:rsidRPr="00E35BD4">
        <w:rPr>
          <w:szCs w:val="24"/>
        </w:rPr>
        <w:t>«_____»___________ 201</w:t>
      </w:r>
      <w:r w:rsidR="00020C9F">
        <w:rPr>
          <w:szCs w:val="24"/>
        </w:rPr>
        <w:t>4</w:t>
      </w:r>
      <w:r w:rsidR="009C03D5">
        <w:rPr>
          <w:szCs w:val="24"/>
        </w:rPr>
        <w:t xml:space="preserve">   </w:t>
      </w:r>
      <w:r w:rsidRPr="00E35BD4">
        <w:rPr>
          <w:szCs w:val="24"/>
        </w:rPr>
        <w:t>г.</w:t>
      </w:r>
    </w:p>
    <w:p w:rsidR="00363499" w:rsidRPr="00E35BD4" w:rsidRDefault="00363499" w:rsidP="00363499">
      <w:pPr>
        <w:pStyle w:val="a7"/>
        <w:tabs>
          <w:tab w:val="left" w:pos="6521"/>
        </w:tabs>
        <w:ind w:right="-93"/>
        <w:jc w:val="both"/>
        <w:rPr>
          <w:szCs w:val="24"/>
        </w:rPr>
      </w:pPr>
    </w:p>
    <w:p w:rsidR="00985FE7" w:rsidRDefault="00985FE7" w:rsidP="00985FE7">
      <w:pPr>
        <w:ind w:firstLine="709"/>
        <w:jc w:val="both"/>
        <w:rPr>
          <w:sz w:val="24"/>
          <w:szCs w:val="24"/>
        </w:rPr>
      </w:pPr>
      <w:r w:rsidRPr="000E3C8F">
        <w:rPr>
          <w:sz w:val="24"/>
          <w:szCs w:val="24"/>
        </w:rPr>
        <w:t>ОАО «ТГК-1», именуемое в дальнейшем «Заказчик», в лице заместителя директора Дирекции по сбыту тепловой энергии филиала «Невский» ОАО «ТГК-1» Горбунов</w:t>
      </w:r>
      <w:r>
        <w:rPr>
          <w:sz w:val="24"/>
          <w:szCs w:val="24"/>
        </w:rPr>
        <w:t>а</w:t>
      </w:r>
      <w:r w:rsidRPr="000E3C8F">
        <w:rPr>
          <w:sz w:val="24"/>
          <w:szCs w:val="24"/>
        </w:rPr>
        <w:t xml:space="preserve"> В</w:t>
      </w:r>
      <w:r>
        <w:rPr>
          <w:sz w:val="24"/>
          <w:szCs w:val="24"/>
        </w:rPr>
        <w:t xml:space="preserve">ладимира </w:t>
      </w:r>
      <w:r w:rsidRPr="000E3C8F">
        <w:rPr>
          <w:sz w:val="24"/>
          <w:szCs w:val="24"/>
        </w:rPr>
        <w:t>Н</w:t>
      </w:r>
      <w:r>
        <w:rPr>
          <w:sz w:val="24"/>
          <w:szCs w:val="24"/>
        </w:rPr>
        <w:t>иколаевича, действующего на основании доверенности № 629-2014     от 01.04.2014 г., с одной стороны, и __________________________, именуемое в дальнейшем «Исполнитель», в лице ______________________, действующего на основании ______________, с другой стороны, вместе именуемые «Стороны», заключили настоящий Договор о нижеследующем:</w:t>
      </w:r>
    </w:p>
    <w:p w:rsidR="00985FE7" w:rsidRDefault="00985FE7" w:rsidP="00985FE7">
      <w:pPr>
        <w:ind w:firstLine="709"/>
        <w:jc w:val="both"/>
        <w:rPr>
          <w:sz w:val="24"/>
          <w:szCs w:val="24"/>
        </w:rPr>
      </w:pPr>
    </w:p>
    <w:p w:rsidR="00985FE7" w:rsidRDefault="00985FE7" w:rsidP="00985FE7">
      <w:pPr>
        <w:ind w:firstLine="709"/>
        <w:jc w:val="center"/>
        <w:rPr>
          <w:b/>
          <w:sz w:val="24"/>
          <w:szCs w:val="24"/>
        </w:rPr>
      </w:pPr>
      <w:r>
        <w:rPr>
          <w:b/>
          <w:sz w:val="24"/>
          <w:szCs w:val="24"/>
        </w:rPr>
        <w:t>ТЕРМИНЫ И ОПРЕДЕЛЕНИЯ</w:t>
      </w:r>
    </w:p>
    <w:p w:rsidR="00985FE7" w:rsidRDefault="00985FE7" w:rsidP="00985FE7">
      <w:pPr>
        <w:ind w:firstLine="709"/>
        <w:jc w:val="center"/>
        <w:rPr>
          <w:sz w:val="24"/>
          <w:szCs w:val="24"/>
        </w:rPr>
      </w:pPr>
    </w:p>
    <w:p w:rsidR="00985FE7" w:rsidRDefault="00985FE7" w:rsidP="00985FE7">
      <w:pPr>
        <w:ind w:firstLine="709"/>
        <w:jc w:val="both"/>
        <w:rPr>
          <w:sz w:val="24"/>
          <w:szCs w:val="24"/>
        </w:rPr>
      </w:pPr>
      <w:r>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в период оказания услуг.</w:t>
      </w:r>
    </w:p>
    <w:p w:rsidR="00985FE7" w:rsidRDefault="00985FE7" w:rsidP="00985FE7">
      <w:pPr>
        <w:ind w:firstLine="709"/>
        <w:jc w:val="both"/>
        <w:rPr>
          <w:sz w:val="24"/>
          <w:szCs w:val="24"/>
        </w:rPr>
      </w:pPr>
      <w:r>
        <w:rPr>
          <w:sz w:val="24"/>
          <w:szCs w:val="24"/>
        </w:rPr>
        <w:t>ИТП – индивидуальный тепловой пункт, расположенный в многоквартирном жилом доме.</w:t>
      </w:r>
    </w:p>
    <w:p w:rsidR="00985FE7" w:rsidRDefault="00985FE7" w:rsidP="00985FE7">
      <w:pPr>
        <w:ind w:firstLine="709"/>
        <w:jc w:val="both"/>
        <w:rPr>
          <w:sz w:val="24"/>
          <w:szCs w:val="24"/>
        </w:rPr>
      </w:pPr>
      <w:r>
        <w:rPr>
          <w:sz w:val="24"/>
          <w:szCs w:val="24"/>
        </w:rPr>
        <w:t>Узел учета тепловой энергии (УУТЭ) – комплект приборов и устройств, обеспечивающий учет тепловой энергии, массы (или объема) теплоносителя, а также контроль и регистрацию его параметров.</w:t>
      </w:r>
    </w:p>
    <w:p w:rsidR="00985FE7" w:rsidRDefault="00985FE7" w:rsidP="00985FE7">
      <w:pPr>
        <w:ind w:firstLine="709"/>
        <w:jc w:val="both"/>
        <w:rPr>
          <w:sz w:val="24"/>
          <w:szCs w:val="24"/>
        </w:rPr>
      </w:pPr>
      <w:r w:rsidRPr="009B62DC">
        <w:rPr>
          <w:sz w:val="24"/>
          <w:szCs w:val="24"/>
        </w:rPr>
        <w:t>Объект</w:t>
      </w:r>
      <w:r>
        <w:rPr>
          <w:sz w:val="24"/>
          <w:szCs w:val="24"/>
        </w:rPr>
        <w:t xml:space="preserve"> (место установки УУТЭ) –  ИТП, расположенный в многоквартирном жилом доме.</w:t>
      </w:r>
    </w:p>
    <w:p w:rsidR="00985FE7" w:rsidRDefault="00985FE7" w:rsidP="00985FE7">
      <w:pPr>
        <w:jc w:val="both"/>
        <w:rPr>
          <w:b/>
          <w:sz w:val="24"/>
          <w:szCs w:val="24"/>
        </w:rPr>
      </w:pPr>
    </w:p>
    <w:p w:rsidR="00985FE7" w:rsidRPr="00F96872" w:rsidRDefault="00985FE7" w:rsidP="00985FE7">
      <w:pPr>
        <w:pStyle w:val="ac"/>
        <w:numPr>
          <w:ilvl w:val="0"/>
          <w:numId w:val="16"/>
        </w:numPr>
        <w:ind w:right="-93"/>
        <w:jc w:val="center"/>
        <w:rPr>
          <w:b/>
          <w:sz w:val="24"/>
          <w:szCs w:val="24"/>
        </w:rPr>
      </w:pPr>
      <w:r w:rsidRPr="00F96872">
        <w:rPr>
          <w:b/>
          <w:sz w:val="24"/>
          <w:szCs w:val="24"/>
        </w:rPr>
        <w:t>ПРЕДМЕТ ДОГОВОРА</w:t>
      </w:r>
    </w:p>
    <w:p w:rsidR="00985FE7" w:rsidRPr="00E35BD4" w:rsidRDefault="00985FE7" w:rsidP="00985FE7">
      <w:pPr>
        <w:ind w:right="-93"/>
        <w:jc w:val="both"/>
        <w:rPr>
          <w:sz w:val="24"/>
          <w:szCs w:val="24"/>
        </w:rPr>
      </w:pP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637E8F">
        <w:rPr>
          <w:rFonts w:ascii="Times New Roman" w:hAnsi="Times New Roman"/>
          <w:sz w:val="24"/>
          <w:szCs w:val="24"/>
        </w:rPr>
        <w:t xml:space="preserve">Заказчик поручает, а Исполнитель принимает на себя обязательства </w:t>
      </w:r>
      <w:r>
        <w:rPr>
          <w:rFonts w:ascii="Times New Roman" w:hAnsi="Times New Roman"/>
          <w:sz w:val="24"/>
          <w:szCs w:val="24"/>
        </w:rPr>
        <w:t>оказать услуги</w:t>
      </w:r>
      <w:r w:rsidRPr="00E35BD4">
        <w:rPr>
          <w:rFonts w:ascii="Times New Roman" w:hAnsi="Times New Roman"/>
          <w:sz w:val="24"/>
          <w:szCs w:val="24"/>
        </w:rPr>
        <w:t xml:space="preserve"> </w:t>
      </w:r>
      <w:r w:rsidRPr="009A5C63">
        <w:rPr>
          <w:rFonts w:ascii="Times New Roman" w:hAnsi="Times New Roman"/>
          <w:sz w:val="24"/>
          <w:szCs w:val="24"/>
        </w:rPr>
        <w:t>по обслуживанию узла(-ов) учета тепловой энергии</w:t>
      </w:r>
      <w:r w:rsidRPr="00E35BD4">
        <w:rPr>
          <w:rFonts w:ascii="Times New Roman" w:hAnsi="Times New Roman"/>
          <w:sz w:val="24"/>
          <w:szCs w:val="24"/>
        </w:rPr>
        <w:t xml:space="preserve"> (далее </w:t>
      </w:r>
      <w:r>
        <w:rPr>
          <w:rFonts w:ascii="Times New Roman" w:hAnsi="Times New Roman"/>
          <w:sz w:val="24"/>
          <w:szCs w:val="24"/>
        </w:rPr>
        <w:t>- Услуги</w:t>
      </w:r>
      <w:r w:rsidRPr="00E35BD4">
        <w:rPr>
          <w:rFonts w:ascii="Times New Roman" w:hAnsi="Times New Roman"/>
          <w:sz w:val="24"/>
          <w:szCs w:val="24"/>
        </w:rPr>
        <w:t xml:space="preserve">), </w:t>
      </w:r>
      <w:r w:rsidRPr="00637E8F">
        <w:rPr>
          <w:rFonts w:ascii="Times New Roman" w:hAnsi="Times New Roman"/>
          <w:sz w:val="24"/>
          <w:szCs w:val="24"/>
        </w:rPr>
        <w:t>а Заказчик обязуется принять и оплатить Услуги Исполнителя в сроки и в порядке, установленные настоящим Договором.</w:t>
      </w:r>
    </w:p>
    <w:p w:rsidR="00985FE7" w:rsidRPr="00637E8F" w:rsidRDefault="00985FE7" w:rsidP="00985FE7">
      <w:pPr>
        <w:pStyle w:val="ConsNonformat"/>
        <w:widowControl/>
        <w:numPr>
          <w:ilvl w:val="1"/>
          <w:numId w:val="16"/>
        </w:numPr>
        <w:ind w:left="0" w:right="-93" w:firstLine="709"/>
        <w:jc w:val="both"/>
        <w:rPr>
          <w:rFonts w:ascii="Times New Roman" w:hAnsi="Times New Roman"/>
          <w:sz w:val="24"/>
          <w:szCs w:val="24"/>
        </w:rPr>
      </w:pPr>
      <w:r w:rsidRPr="00637E8F">
        <w:rPr>
          <w:rFonts w:ascii="Times New Roman" w:hAnsi="Times New Roman"/>
          <w:sz w:val="24"/>
          <w:szCs w:val="24"/>
        </w:rPr>
        <w:t>Срок оказания Услуг устанавливается с _________ по 31.12.2014.</w:t>
      </w:r>
      <w:r>
        <w:rPr>
          <w:rFonts w:ascii="Times New Roman" w:hAnsi="Times New Roman"/>
          <w:sz w:val="24"/>
          <w:szCs w:val="24"/>
        </w:rPr>
        <w:t xml:space="preserve"> </w:t>
      </w:r>
      <w:r w:rsidRPr="00637E8F">
        <w:rPr>
          <w:rFonts w:ascii="Times New Roman" w:hAnsi="Times New Roman"/>
          <w:sz w:val="24"/>
          <w:szCs w:val="24"/>
        </w:rPr>
        <w:t xml:space="preserve">Исполнитель оказывает услуги по обслуживанию узла(-ов) учета тепловой энергии ежемесячно в объеме согласно Приложению №1. </w:t>
      </w:r>
    </w:p>
    <w:p w:rsidR="00985FE7" w:rsidRPr="00637E8F" w:rsidRDefault="00985FE7" w:rsidP="00985FE7">
      <w:pPr>
        <w:pStyle w:val="ConsNonformat"/>
        <w:widowControl/>
        <w:numPr>
          <w:ilvl w:val="1"/>
          <w:numId w:val="16"/>
        </w:numPr>
        <w:ind w:left="0" w:right="-93" w:firstLine="709"/>
        <w:jc w:val="both"/>
        <w:rPr>
          <w:rFonts w:ascii="Times New Roman" w:hAnsi="Times New Roman"/>
          <w:sz w:val="24"/>
          <w:szCs w:val="24"/>
        </w:rPr>
      </w:pPr>
      <w:r w:rsidRPr="00E35BD4">
        <w:rPr>
          <w:rFonts w:ascii="Times New Roman" w:hAnsi="Times New Roman"/>
          <w:sz w:val="24"/>
          <w:szCs w:val="24"/>
        </w:rPr>
        <w:t>Сдача Исполните</w:t>
      </w:r>
      <w:r>
        <w:rPr>
          <w:rFonts w:ascii="Times New Roman" w:hAnsi="Times New Roman"/>
          <w:sz w:val="24"/>
          <w:szCs w:val="24"/>
        </w:rPr>
        <w:t xml:space="preserve">лем результата оказанных услуг </w:t>
      </w:r>
      <w:r w:rsidRPr="00E35BD4">
        <w:rPr>
          <w:rFonts w:ascii="Times New Roman" w:hAnsi="Times New Roman"/>
          <w:sz w:val="24"/>
          <w:szCs w:val="24"/>
        </w:rPr>
        <w:t xml:space="preserve">и приемка его Заказчиком оформляется Актом приемки оказанных услуг, составляемым </w:t>
      </w:r>
      <w:r w:rsidRPr="00FB3D08">
        <w:rPr>
          <w:rFonts w:ascii="Times New Roman" w:hAnsi="Times New Roman"/>
          <w:sz w:val="24"/>
          <w:szCs w:val="24"/>
        </w:rPr>
        <w:t>по итогам каждого календарного месяца</w:t>
      </w:r>
      <w:r w:rsidRPr="00E35BD4">
        <w:rPr>
          <w:rFonts w:ascii="Times New Roman" w:hAnsi="Times New Roman"/>
          <w:sz w:val="24"/>
          <w:szCs w:val="24"/>
        </w:rPr>
        <w:t>, и подписываемым Заказчиком и Исполнителем.</w:t>
      </w: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Pr>
          <w:rFonts w:ascii="Times New Roman" w:hAnsi="Times New Roman"/>
          <w:sz w:val="24"/>
          <w:szCs w:val="24"/>
        </w:rPr>
        <w:t xml:space="preserve">Место оказания Услуг: </w:t>
      </w:r>
      <w:r w:rsidRPr="00C94A08">
        <w:rPr>
          <w:rFonts w:ascii="Times New Roman" w:hAnsi="Times New Roman"/>
          <w:sz w:val="24"/>
          <w:szCs w:val="24"/>
        </w:rPr>
        <w:t>г. Санкт-Петербург, ____________________ (далее – объект)</w:t>
      </w:r>
      <w:r>
        <w:rPr>
          <w:rFonts w:ascii="Times New Roman" w:hAnsi="Times New Roman"/>
          <w:sz w:val="24"/>
          <w:szCs w:val="24"/>
        </w:rPr>
        <w:t>.</w:t>
      </w:r>
    </w:p>
    <w:p w:rsidR="00985FE7" w:rsidRPr="00637E8F" w:rsidRDefault="00985FE7" w:rsidP="00985FE7">
      <w:pPr>
        <w:pStyle w:val="ConsNonformat"/>
        <w:widowControl/>
        <w:numPr>
          <w:ilvl w:val="1"/>
          <w:numId w:val="16"/>
        </w:numPr>
        <w:ind w:left="0" w:right="-93" w:firstLine="709"/>
        <w:jc w:val="both"/>
        <w:rPr>
          <w:rFonts w:ascii="Times New Roman" w:hAnsi="Times New Roman"/>
          <w:sz w:val="24"/>
          <w:szCs w:val="24"/>
        </w:rPr>
      </w:pPr>
      <w:r w:rsidRPr="00637E8F">
        <w:rPr>
          <w:rFonts w:ascii="Times New Roman" w:hAnsi="Times New Roman"/>
          <w:sz w:val="24"/>
          <w:szCs w:val="24"/>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Pr>
          <w:rFonts w:ascii="Times New Roman" w:hAnsi="Times New Roman"/>
          <w:sz w:val="24"/>
          <w:szCs w:val="24"/>
        </w:rPr>
        <w:t>К</w:t>
      </w:r>
      <w:r w:rsidRPr="00637E8F">
        <w:rPr>
          <w:rFonts w:ascii="Times New Roman" w:hAnsi="Times New Roman"/>
          <w:sz w:val="24"/>
          <w:szCs w:val="24"/>
        </w:rPr>
        <w:t xml:space="preserve">ачество услуг </w:t>
      </w:r>
      <w:r>
        <w:rPr>
          <w:rFonts w:ascii="Times New Roman" w:hAnsi="Times New Roman"/>
          <w:sz w:val="24"/>
          <w:szCs w:val="24"/>
        </w:rPr>
        <w:t>должно</w:t>
      </w:r>
      <w:r w:rsidRPr="00637E8F">
        <w:rPr>
          <w:rFonts w:ascii="Times New Roman" w:hAnsi="Times New Roman"/>
          <w:sz w:val="24"/>
          <w:szCs w:val="24"/>
        </w:rPr>
        <w:t xml:space="preserve"> соответств</w:t>
      </w:r>
      <w:r>
        <w:rPr>
          <w:rFonts w:ascii="Times New Roman" w:hAnsi="Times New Roman"/>
          <w:sz w:val="24"/>
          <w:szCs w:val="24"/>
        </w:rPr>
        <w:t>овать</w:t>
      </w:r>
      <w:r w:rsidRPr="00637E8F">
        <w:rPr>
          <w:rFonts w:ascii="Times New Roman" w:hAnsi="Times New Roman"/>
          <w:sz w:val="24"/>
          <w:szCs w:val="24"/>
        </w:rPr>
        <w:t xml:space="preserve"> Правилам учета тепловой энергии и теплоносителя (зарегистрированными в Минюсте РФ 25 сентября 1995 г. N 954), Правилам коммерческого учета тепловой энергии, теплоносителя, (утвержденные постановлением Правительства Российской Федерации от 18 ноября 2013 г. N 1034), СНиП II-3-79, ГОСТ Р51617-2000, СНиП 41-02 2003, СНиП 2.04.05.-91.</w:t>
      </w:r>
    </w:p>
    <w:p w:rsidR="00985FE7" w:rsidRPr="00E35BD4" w:rsidRDefault="00985FE7" w:rsidP="00985FE7">
      <w:pPr>
        <w:pStyle w:val="ac"/>
        <w:numPr>
          <w:ilvl w:val="0"/>
          <w:numId w:val="16"/>
        </w:numPr>
        <w:ind w:right="-93"/>
        <w:jc w:val="center"/>
        <w:rPr>
          <w:b/>
          <w:sz w:val="24"/>
          <w:szCs w:val="24"/>
        </w:rPr>
      </w:pPr>
      <w:r>
        <w:rPr>
          <w:b/>
          <w:sz w:val="24"/>
          <w:szCs w:val="24"/>
        </w:rPr>
        <w:lastRenderedPageBreak/>
        <w:t xml:space="preserve">ПРАВА И </w:t>
      </w:r>
      <w:r w:rsidRPr="00E35BD4">
        <w:rPr>
          <w:b/>
          <w:sz w:val="24"/>
          <w:szCs w:val="24"/>
        </w:rPr>
        <w:t>ОБЯЗАННОСТИ СТОРОН</w:t>
      </w:r>
    </w:p>
    <w:p w:rsidR="00985FE7" w:rsidRPr="00E35BD4" w:rsidRDefault="00985FE7" w:rsidP="00985FE7">
      <w:pPr>
        <w:pStyle w:val="ConsNormal"/>
        <w:widowControl/>
        <w:ind w:right="-93" w:firstLine="0"/>
        <w:jc w:val="both"/>
        <w:rPr>
          <w:rFonts w:ascii="Times New Roman" w:hAnsi="Times New Roman"/>
          <w:sz w:val="24"/>
          <w:szCs w:val="24"/>
        </w:rPr>
      </w:pPr>
    </w:p>
    <w:p w:rsidR="00985FE7" w:rsidRPr="00D37EE4" w:rsidRDefault="00985FE7" w:rsidP="00985FE7">
      <w:pPr>
        <w:pStyle w:val="ConsNonformat"/>
        <w:widowControl/>
        <w:numPr>
          <w:ilvl w:val="1"/>
          <w:numId w:val="16"/>
        </w:numPr>
        <w:ind w:left="0" w:right="-93" w:firstLine="709"/>
        <w:jc w:val="both"/>
        <w:rPr>
          <w:rFonts w:ascii="Times New Roman" w:hAnsi="Times New Roman"/>
          <w:b/>
          <w:sz w:val="24"/>
          <w:szCs w:val="24"/>
        </w:rPr>
      </w:pPr>
      <w:r w:rsidRPr="00D37EE4">
        <w:rPr>
          <w:rFonts w:ascii="Times New Roman" w:hAnsi="Times New Roman"/>
          <w:b/>
          <w:sz w:val="24"/>
          <w:szCs w:val="24"/>
        </w:rPr>
        <w:t>Обязанности Исполнителя:</w:t>
      </w:r>
    </w:p>
    <w:p w:rsidR="00985FE7" w:rsidRDefault="00985FE7" w:rsidP="00985FE7">
      <w:pPr>
        <w:pStyle w:val="ConsNormal"/>
        <w:widowControl/>
        <w:numPr>
          <w:ilvl w:val="2"/>
          <w:numId w:val="16"/>
        </w:numPr>
        <w:ind w:left="0" w:right="-93" w:firstLine="709"/>
        <w:jc w:val="both"/>
        <w:rPr>
          <w:rFonts w:ascii="Times New Roman" w:hAnsi="Times New Roman"/>
          <w:sz w:val="24"/>
          <w:szCs w:val="24"/>
        </w:rPr>
      </w:pPr>
      <w:r w:rsidRPr="00F96872">
        <w:rPr>
          <w:rFonts w:ascii="Times New Roman" w:hAnsi="Times New Roman"/>
          <w:sz w:val="24"/>
          <w:szCs w:val="24"/>
        </w:rPr>
        <w:t>Обеспечить выполнение обязательств по настоящему Договору надлежащим образом и в срок, установленный настоящим Договором.</w:t>
      </w:r>
    </w:p>
    <w:p w:rsidR="00985FE7" w:rsidRPr="00F96872" w:rsidRDefault="00985FE7" w:rsidP="00985FE7">
      <w:pPr>
        <w:pStyle w:val="ConsNormal"/>
        <w:widowControl/>
        <w:numPr>
          <w:ilvl w:val="2"/>
          <w:numId w:val="16"/>
        </w:numPr>
        <w:ind w:left="0" w:right="-93" w:firstLine="709"/>
        <w:jc w:val="both"/>
        <w:rPr>
          <w:sz w:val="22"/>
          <w:szCs w:val="22"/>
        </w:rPr>
      </w:pPr>
      <w:r w:rsidRPr="00F96872">
        <w:rPr>
          <w:rFonts w:ascii="Times New Roman" w:hAnsi="Times New Roman"/>
          <w:sz w:val="24"/>
          <w:szCs w:val="24"/>
        </w:rPr>
        <w:t xml:space="preserve">Оказать Услуги лично, если иное не будет дополнительно согласовано Сторонами. </w:t>
      </w:r>
    </w:p>
    <w:p w:rsidR="00985FE7" w:rsidRPr="00F96872" w:rsidRDefault="00985FE7" w:rsidP="00985FE7">
      <w:pPr>
        <w:ind w:firstLine="709"/>
        <w:jc w:val="both"/>
        <w:rPr>
          <w:sz w:val="24"/>
          <w:szCs w:val="24"/>
        </w:rPr>
      </w:pPr>
      <w:r w:rsidRPr="00F96872">
        <w:rPr>
          <w:sz w:val="24"/>
          <w:szCs w:val="24"/>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w:t>
      </w:r>
    </w:p>
    <w:p w:rsidR="00985FE7" w:rsidRDefault="00985FE7" w:rsidP="00985FE7">
      <w:pPr>
        <w:ind w:firstLine="709"/>
        <w:jc w:val="both"/>
        <w:rPr>
          <w:sz w:val="24"/>
          <w:szCs w:val="24"/>
        </w:rPr>
      </w:pPr>
      <w:r w:rsidRPr="00F96872">
        <w:rPr>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985FE7" w:rsidRDefault="00985FE7" w:rsidP="00985FE7">
      <w:pPr>
        <w:pStyle w:val="ConsNormal"/>
        <w:widowControl/>
        <w:numPr>
          <w:ilvl w:val="2"/>
          <w:numId w:val="16"/>
        </w:numPr>
        <w:ind w:left="0" w:right="-93" w:firstLine="709"/>
        <w:jc w:val="both"/>
        <w:rPr>
          <w:rFonts w:ascii="Times New Roman" w:hAnsi="Times New Roman"/>
          <w:sz w:val="24"/>
          <w:szCs w:val="24"/>
        </w:rPr>
      </w:pPr>
      <w:r w:rsidRPr="00F96872">
        <w:rPr>
          <w:rFonts w:ascii="Times New Roman" w:hAnsi="Times New Roman"/>
          <w:sz w:val="24"/>
          <w:szCs w:val="24"/>
        </w:rPr>
        <w:t>Заботиться о сохранности передаваемо</w:t>
      </w:r>
      <w:r>
        <w:rPr>
          <w:rFonts w:ascii="Times New Roman" w:hAnsi="Times New Roman"/>
          <w:sz w:val="24"/>
          <w:szCs w:val="24"/>
        </w:rPr>
        <w:t>й</w:t>
      </w:r>
      <w:r w:rsidRPr="00F96872">
        <w:rPr>
          <w:rFonts w:ascii="Times New Roman" w:hAnsi="Times New Roman"/>
          <w:sz w:val="24"/>
          <w:szCs w:val="24"/>
        </w:rPr>
        <w:t xml:space="preserve">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985FE7" w:rsidRPr="00F96872" w:rsidRDefault="00985FE7" w:rsidP="00985FE7">
      <w:pPr>
        <w:pStyle w:val="ConsNormal"/>
        <w:widowControl/>
        <w:numPr>
          <w:ilvl w:val="2"/>
          <w:numId w:val="16"/>
        </w:numPr>
        <w:ind w:left="0" w:right="-93" w:firstLine="709"/>
        <w:jc w:val="both"/>
        <w:rPr>
          <w:rFonts w:ascii="Times New Roman" w:hAnsi="Times New Roman"/>
          <w:sz w:val="24"/>
          <w:szCs w:val="24"/>
        </w:rPr>
      </w:pPr>
      <w:r w:rsidRPr="00F96872">
        <w:rPr>
          <w:rFonts w:ascii="Times New Roman" w:hAnsi="Times New Roman"/>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985FE7" w:rsidRDefault="00985FE7" w:rsidP="00985FE7">
      <w:pPr>
        <w:pStyle w:val="ConsNormal"/>
        <w:widowControl/>
        <w:numPr>
          <w:ilvl w:val="2"/>
          <w:numId w:val="16"/>
        </w:numPr>
        <w:ind w:left="0" w:right="-93" w:firstLine="709"/>
        <w:jc w:val="both"/>
        <w:rPr>
          <w:rFonts w:ascii="Times New Roman" w:hAnsi="Times New Roman"/>
          <w:sz w:val="24"/>
          <w:szCs w:val="24"/>
        </w:rPr>
      </w:pPr>
      <w:r w:rsidRPr="00C32794">
        <w:rPr>
          <w:rFonts w:ascii="Times New Roman" w:hAnsi="Times New Roman"/>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985FE7" w:rsidRDefault="00985FE7" w:rsidP="00985FE7">
      <w:pPr>
        <w:pStyle w:val="ConsNonformat"/>
        <w:widowControl/>
        <w:numPr>
          <w:ilvl w:val="1"/>
          <w:numId w:val="16"/>
        </w:numPr>
        <w:ind w:left="0" w:right="-93" w:firstLine="709"/>
        <w:jc w:val="both"/>
        <w:rPr>
          <w:rFonts w:ascii="Times New Roman" w:hAnsi="Times New Roman"/>
          <w:b/>
          <w:sz w:val="24"/>
          <w:szCs w:val="24"/>
        </w:rPr>
      </w:pPr>
      <w:r w:rsidRPr="00D37EE4">
        <w:rPr>
          <w:rFonts w:ascii="Times New Roman" w:hAnsi="Times New Roman"/>
          <w:b/>
          <w:sz w:val="24"/>
          <w:szCs w:val="24"/>
        </w:rPr>
        <w:t>Обязанности Заказчика:</w:t>
      </w:r>
    </w:p>
    <w:p w:rsidR="00985FE7" w:rsidRDefault="00985FE7" w:rsidP="00985FE7">
      <w:pPr>
        <w:pStyle w:val="ConsNormal"/>
        <w:widowControl/>
        <w:numPr>
          <w:ilvl w:val="2"/>
          <w:numId w:val="16"/>
        </w:numPr>
        <w:ind w:left="0" w:right="-93" w:firstLine="709"/>
        <w:jc w:val="both"/>
        <w:rPr>
          <w:rFonts w:ascii="Times New Roman" w:hAnsi="Times New Roman"/>
          <w:sz w:val="24"/>
          <w:szCs w:val="24"/>
        </w:rPr>
      </w:pPr>
      <w:r w:rsidRPr="00E35BD4">
        <w:rPr>
          <w:rFonts w:ascii="Times New Roman" w:hAnsi="Times New Roman"/>
          <w:sz w:val="24"/>
          <w:szCs w:val="24"/>
        </w:rPr>
        <w:t>Заказчик обязан обеспечить беспрепятственный доступ Исполнителя к месту нахождения узла учета (место оказания услуг)</w:t>
      </w:r>
      <w:r>
        <w:rPr>
          <w:rFonts w:ascii="Times New Roman" w:hAnsi="Times New Roman"/>
          <w:sz w:val="24"/>
          <w:szCs w:val="24"/>
        </w:rPr>
        <w:t>.</w:t>
      </w:r>
    </w:p>
    <w:p w:rsidR="00985FE7" w:rsidRDefault="00985FE7" w:rsidP="00985FE7">
      <w:pPr>
        <w:pStyle w:val="ConsNormal"/>
        <w:widowControl/>
        <w:numPr>
          <w:ilvl w:val="2"/>
          <w:numId w:val="16"/>
        </w:numPr>
        <w:ind w:left="0" w:right="-93" w:firstLine="709"/>
        <w:jc w:val="both"/>
        <w:rPr>
          <w:rFonts w:ascii="Times New Roman" w:hAnsi="Times New Roman"/>
          <w:sz w:val="24"/>
          <w:szCs w:val="24"/>
        </w:rPr>
      </w:pPr>
      <w:r>
        <w:rPr>
          <w:rFonts w:ascii="Times New Roman" w:hAnsi="Times New Roman"/>
          <w:sz w:val="24"/>
          <w:szCs w:val="24"/>
        </w:rPr>
        <w:t>Заказчик предоставляет Исполнителю копию согласованного проекта узла учета тепловой энергии и паспортов приборов, входящих в его состав (при их наличии).</w:t>
      </w:r>
    </w:p>
    <w:p w:rsidR="00985FE7" w:rsidRDefault="00985FE7" w:rsidP="00985FE7">
      <w:pPr>
        <w:pStyle w:val="ConsNormal"/>
        <w:widowControl/>
        <w:numPr>
          <w:ilvl w:val="2"/>
          <w:numId w:val="16"/>
        </w:numPr>
        <w:ind w:left="0" w:right="-93" w:firstLine="709"/>
        <w:jc w:val="both"/>
        <w:rPr>
          <w:rFonts w:ascii="Times New Roman" w:hAnsi="Times New Roman"/>
          <w:sz w:val="24"/>
          <w:szCs w:val="24"/>
        </w:rPr>
      </w:pPr>
      <w:r>
        <w:rPr>
          <w:rFonts w:ascii="Times New Roman" w:hAnsi="Times New Roman"/>
          <w:sz w:val="24"/>
          <w:szCs w:val="24"/>
        </w:rPr>
        <w:t>В случае необходимости ремонта приборов, входящих в состав узла(-ов) учета тепловой энергии, выявленной в процессе посещения объекта, Заказчик и Исполнитель составляют двухсторонний акт, являющийся для Исполнителя техническим заданием для производства ремонтных работ, выполнение которых возможно после оформления дополнительного соглашения к действующему Договору. Исполнитель, после определения стоимости ремонтных работ, направляет Заказчику счет, подлежащий оплате в течение 6 (шести) месяцев с даты подписания Акта</w:t>
      </w:r>
      <w:r w:rsidRPr="00E35BD4">
        <w:rPr>
          <w:rFonts w:ascii="Times New Roman" w:hAnsi="Times New Roman"/>
          <w:sz w:val="24"/>
          <w:szCs w:val="24"/>
        </w:rPr>
        <w:t xml:space="preserve"> приемки </w:t>
      </w:r>
      <w:r>
        <w:rPr>
          <w:rFonts w:ascii="Times New Roman" w:hAnsi="Times New Roman"/>
          <w:sz w:val="24"/>
          <w:szCs w:val="24"/>
        </w:rPr>
        <w:t>выполненных работ.</w:t>
      </w:r>
    </w:p>
    <w:p w:rsidR="00985FE7" w:rsidRPr="00D37EE4" w:rsidRDefault="00985FE7" w:rsidP="00985FE7">
      <w:pPr>
        <w:pStyle w:val="ConsNormal"/>
        <w:widowControl/>
        <w:numPr>
          <w:ilvl w:val="2"/>
          <w:numId w:val="16"/>
        </w:numPr>
        <w:ind w:left="0" w:right="-93" w:firstLine="709"/>
        <w:jc w:val="both"/>
        <w:rPr>
          <w:rFonts w:ascii="Times New Roman" w:hAnsi="Times New Roman"/>
          <w:sz w:val="24"/>
          <w:szCs w:val="24"/>
        </w:rPr>
      </w:pPr>
      <w:r w:rsidRPr="00D37EE4">
        <w:rPr>
          <w:rFonts w:ascii="Times New Roman" w:hAnsi="Times New Roman"/>
          <w:sz w:val="24"/>
          <w:szCs w:val="24"/>
        </w:rPr>
        <w:t>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985FE7" w:rsidRDefault="00985FE7" w:rsidP="00985FE7">
      <w:pPr>
        <w:pStyle w:val="ConsNonformat"/>
        <w:widowControl/>
        <w:numPr>
          <w:ilvl w:val="1"/>
          <w:numId w:val="16"/>
        </w:numPr>
        <w:ind w:left="0" w:right="-93" w:firstLine="709"/>
        <w:jc w:val="both"/>
        <w:rPr>
          <w:rFonts w:ascii="Times New Roman" w:hAnsi="Times New Roman"/>
          <w:b/>
          <w:sz w:val="24"/>
          <w:szCs w:val="24"/>
        </w:rPr>
      </w:pPr>
      <w:r w:rsidRPr="00D37EE4">
        <w:rPr>
          <w:rFonts w:ascii="Times New Roman" w:hAnsi="Times New Roman"/>
          <w:b/>
          <w:sz w:val="24"/>
          <w:szCs w:val="24"/>
        </w:rPr>
        <w:t>Заказчик имеет право:</w:t>
      </w:r>
    </w:p>
    <w:p w:rsidR="00985FE7" w:rsidRDefault="00985FE7" w:rsidP="00985FE7">
      <w:pPr>
        <w:pStyle w:val="ConsNormal"/>
        <w:widowControl/>
        <w:numPr>
          <w:ilvl w:val="2"/>
          <w:numId w:val="16"/>
        </w:numPr>
        <w:ind w:left="0" w:right="-93" w:firstLine="709"/>
        <w:jc w:val="both"/>
        <w:rPr>
          <w:rFonts w:ascii="Times New Roman" w:hAnsi="Times New Roman"/>
          <w:sz w:val="24"/>
          <w:szCs w:val="24"/>
        </w:rPr>
      </w:pPr>
      <w:r w:rsidRPr="00D37EE4">
        <w:rPr>
          <w:rFonts w:ascii="Times New Roman" w:hAnsi="Times New Roman"/>
          <w:sz w:val="24"/>
          <w:szCs w:val="24"/>
        </w:rPr>
        <w:t>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985FE7" w:rsidRPr="00D37EE4" w:rsidRDefault="00985FE7" w:rsidP="00985FE7">
      <w:pPr>
        <w:pStyle w:val="ConsNormal"/>
        <w:widowControl/>
        <w:numPr>
          <w:ilvl w:val="2"/>
          <w:numId w:val="16"/>
        </w:numPr>
        <w:ind w:left="0" w:right="-93" w:firstLine="709"/>
        <w:jc w:val="both"/>
        <w:rPr>
          <w:rFonts w:ascii="Times New Roman" w:hAnsi="Times New Roman"/>
          <w:sz w:val="24"/>
          <w:szCs w:val="24"/>
        </w:rPr>
      </w:pPr>
      <w:r w:rsidRPr="00D37EE4">
        <w:rPr>
          <w:rFonts w:ascii="Times New Roman" w:hAnsi="Times New Roman"/>
          <w:sz w:val="24"/>
          <w:szCs w:val="24"/>
        </w:rPr>
        <w:t>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985FE7" w:rsidRPr="00D37EE4" w:rsidRDefault="00985FE7" w:rsidP="00985FE7">
      <w:pPr>
        <w:pStyle w:val="ConsNormal"/>
        <w:widowControl/>
        <w:numPr>
          <w:ilvl w:val="2"/>
          <w:numId w:val="16"/>
        </w:numPr>
        <w:ind w:left="0" w:right="-93" w:firstLine="709"/>
        <w:jc w:val="both"/>
        <w:rPr>
          <w:rFonts w:ascii="Times New Roman" w:hAnsi="Times New Roman"/>
          <w:sz w:val="24"/>
          <w:szCs w:val="24"/>
        </w:rPr>
      </w:pPr>
      <w:r w:rsidRPr="00D37EE4">
        <w:rPr>
          <w:rFonts w:ascii="Times New Roman" w:hAnsi="Times New Roman"/>
          <w:sz w:val="24"/>
          <w:szCs w:val="24"/>
        </w:rPr>
        <w:t>Изменять сроки оказания отдельных Услуг, определенных Приложением №1 к настоящему Договору, по взаимному согласованию Сторон.</w:t>
      </w:r>
    </w:p>
    <w:p w:rsidR="00985FE7" w:rsidRPr="00D37EE4" w:rsidRDefault="00985FE7" w:rsidP="00985FE7">
      <w:pPr>
        <w:pStyle w:val="ConsNormal"/>
        <w:widowControl/>
        <w:numPr>
          <w:ilvl w:val="2"/>
          <w:numId w:val="16"/>
        </w:numPr>
        <w:ind w:left="0" w:right="-93" w:firstLine="709"/>
        <w:jc w:val="both"/>
        <w:rPr>
          <w:rFonts w:ascii="Times New Roman" w:hAnsi="Times New Roman"/>
          <w:sz w:val="24"/>
          <w:szCs w:val="24"/>
        </w:rPr>
      </w:pPr>
      <w:r w:rsidRPr="00D37EE4">
        <w:rPr>
          <w:rFonts w:ascii="Times New Roman" w:hAnsi="Times New Roman"/>
          <w:sz w:val="24"/>
          <w:szCs w:val="24"/>
        </w:rPr>
        <w:t>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985FE7" w:rsidRDefault="00985FE7" w:rsidP="00985FE7">
      <w:pPr>
        <w:pStyle w:val="ac"/>
        <w:ind w:left="435" w:right="-93"/>
        <w:rPr>
          <w:sz w:val="22"/>
          <w:szCs w:val="22"/>
        </w:rPr>
      </w:pPr>
    </w:p>
    <w:p w:rsidR="00985FE7" w:rsidRDefault="00985FE7" w:rsidP="00985FE7">
      <w:pPr>
        <w:pStyle w:val="ac"/>
        <w:ind w:left="435" w:right="-93"/>
        <w:rPr>
          <w:sz w:val="22"/>
          <w:szCs w:val="22"/>
        </w:rPr>
      </w:pPr>
    </w:p>
    <w:p w:rsidR="00985FE7" w:rsidRDefault="00985FE7" w:rsidP="00985FE7">
      <w:pPr>
        <w:pStyle w:val="ac"/>
        <w:ind w:left="435" w:right="-93"/>
        <w:rPr>
          <w:sz w:val="22"/>
          <w:szCs w:val="22"/>
        </w:rPr>
      </w:pPr>
    </w:p>
    <w:p w:rsidR="00985FE7" w:rsidRDefault="00985FE7" w:rsidP="00985FE7">
      <w:pPr>
        <w:pStyle w:val="ac"/>
        <w:numPr>
          <w:ilvl w:val="0"/>
          <w:numId w:val="16"/>
        </w:numPr>
        <w:ind w:right="-93"/>
        <w:jc w:val="center"/>
        <w:rPr>
          <w:b/>
          <w:sz w:val="24"/>
          <w:szCs w:val="24"/>
        </w:rPr>
      </w:pPr>
      <w:r w:rsidRPr="00D37EE4">
        <w:rPr>
          <w:b/>
          <w:sz w:val="24"/>
          <w:szCs w:val="24"/>
        </w:rPr>
        <w:lastRenderedPageBreak/>
        <w:t>ПОРЯДОК ОКАЗАНИЯ УСЛУГ И ПРИЁМКА ИХ ЗАКАЗЧИКОМ</w:t>
      </w:r>
    </w:p>
    <w:p w:rsidR="00985FE7" w:rsidRPr="00AC0F7B" w:rsidRDefault="00985FE7" w:rsidP="00985FE7">
      <w:pPr>
        <w:pStyle w:val="ac"/>
        <w:ind w:left="435" w:right="-93"/>
        <w:rPr>
          <w:sz w:val="24"/>
          <w:szCs w:val="24"/>
        </w:rPr>
      </w:pP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3A7FCE">
        <w:rPr>
          <w:rFonts w:ascii="Times New Roman" w:hAnsi="Times New Roman"/>
          <w:sz w:val="24"/>
          <w:szCs w:val="24"/>
        </w:rPr>
        <w:t>Услуги по настоящему Договору оказываются в сроки, установленные пунктом 1.2 настоящего Договора в следующем порядке, указанном Приложении №1 к настоящему Договору</w:t>
      </w:r>
      <w:r>
        <w:rPr>
          <w:rFonts w:ascii="Times New Roman" w:hAnsi="Times New Roman"/>
          <w:sz w:val="24"/>
          <w:szCs w:val="24"/>
        </w:rPr>
        <w:t>.</w:t>
      </w:r>
    </w:p>
    <w:p w:rsidR="00985FE7" w:rsidRPr="003A7FCE" w:rsidRDefault="00985FE7" w:rsidP="00985FE7">
      <w:pPr>
        <w:pStyle w:val="ConsNonformat"/>
        <w:widowControl/>
        <w:numPr>
          <w:ilvl w:val="1"/>
          <w:numId w:val="16"/>
        </w:numPr>
        <w:ind w:left="0" w:right="-93" w:firstLine="709"/>
        <w:jc w:val="both"/>
        <w:rPr>
          <w:rFonts w:ascii="Times New Roman" w:hAnsi="Times New Roman"/>
          <w:sz w:val="24"/>
          <w:szCs w:val="24"/>
        </w:rPr>
      </w:pPr>
      <w:r w:rsidRPr="00F27D25">
        <w:rPr>
          <w:rFonts w:ascii="Times New Roman" w:hAnsi="Times New Roman"/>
          <w:sz w:val="24"/>
          <w:szCs w:val="24"/>
        </w:rPr>
        <w:t>Сдача Исполнителем результата оказанных услуг и приемка его Заказчиком оформляется Актом приемки оказанных услуг, составляемым по итогам каждого календарного месяца, и подписываемым Заказчиком и Исполнителем.</w:t>
      </w: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F27D25">
        <w:rPr>
          <w:rFonts w:ascii="Times New Roman" w:hAnsi="Times New Roman"/>
          <w:sz w:val="24"/>
          <w:szCs w:val="24"/>
        </w:rPr>
        <w:t>Исполнитель обязан предоставлять Акт об оказании услуг, счёт и счёт-фактуру не позднее 05 (Пятого) числа месяца, следующего за отчётным.</w:t>
      </w: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F27D25">
        <w:rPr>
          <w:rFonts w:ascii="Times New Roman" w:hAnsi="Times New Roman"/>
          <w:sz w:val="24"/>
          <w:szCs w:val="24"/>
        </w:rPr>
        <w:t>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985FE7" w:rsidRPr="00F27D25" w:rsidRDefault="00985FE7" w:rsidP="00985FE7">
      <w:pPr>
        <w:pStyle w:val="ConsNonformat"/>
        <w:widowControl/>
        <w:numPr>
          <w:ilvl w:val="1"/>
          <w:numId w:val="16"/>
        </w:numPr>
        <w:ind w:left="0" w:right="-93" w:firstLine="709"/>
        <w:jc w:val="both"/>
        <w:rPr>
          <w:rFonts w:ascii="Times New Roman" w:hAnsi="Times New Roman"/>
          <w:sz w:val="24"/>
          <w:szCs w:val="24"/>
        </w:rPr>
      </w:pPr>
      <w:r w:rsidRPr="00F27D25">
        <w:rPr>
          <w:rFonts w:ascii="Times New Roman" w:hAnsi="Times New Roman"/>
          <w:sz w:val="24"/>
          <w:szCs w:val="24"/>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985FE7" w:rsidRDefault="00985FE7" w:rsidP="00985FE7">
      <w:pPr>
        <w:pStyle w:val="ConsNonformat"/>
        <w:widowControl/>
        <w:ind w:right="-93"/>
        <w:jc w:val="both"/>
        <w:rPr>
          <w:rFonts w:ascii="Times New Roman" w:hAnsi="Times New Roman"/>
          <w:sz w:val="24"/>
          <w:szCs w:val="24"/>
        </w:rPr>
      </w:pPr>
    </w:p>
    <w:p w:rsidR="00985FE7" w:rsidRPr="00F27D25" w:rsidRDefault="00985FE7" w:rsidP="00985FE7">
      <w:pPr>
        <w:pStyle w:val="ac"/>
        <w:numPr>
          <w:ilvl w:val="0"/>
          <w:numId w:val="16"/>
        </w:numPr>
        <w:ind w:right="-93"/>
        <w:jc w:val="center"/>
        <w:rPr>
          <w:b/>
          <w:sz w:val="24"/>
          <w:szCs w:val="24"/>
        </w:rPr>
      </w:pPr>
      <w:r w:rsidRPr="00F27D25">
        <w:rPr>
          <w:b/>
          <w:sz w:val="24"/>
          <w:szCs w:val="24"/>
        </w:rPr>
        <w:t>ЦЕНА ДОГОВОРА И ПОРЯДОК ОПЛАТЫ</w:t>
      </w:r>
    </w:p>
    <w:p w:rsidR="00985FE7" w:rsidRDefault="00985FE7" w:rsidP="00985FE7">
      <w:pPr>
        <w:spacing w:before="60"/>
        <w:ind w:left="5954"/>
        <w:rPr>
          <w:sz w:val="24"/>
          <w:szCs w:val="24"/>
        </w:rPr>
      </w:pPr>
    </w:p>
    <w:p w:rsidR="00985FE7" w:rsidRPr="00E35BD4" w:rsidRDefault="00985FE7" w:rsidP="00985FE7">
      <w:pPr>
        <w:pStyle w:val="ConsNonformat"/>
        <w:widowControl/>
        <w:numPr>
          <w:ilvl w:val="1"/>
          <w:numId w:val="16"/>
        </w:numPr>
        <w:ind w:left="0" w:right="-93" w:firstLine="709"/>
        <w:jc w:val="both"/>
        <w:rPr>
          <w:rFonts w:ascii="Times New Roman" w:hAnsi="Times New Roman"/>
          <w:sz w:val="24"/>
          <w:szCs w:val="24"/>
        </w:rPr>
      </w:pPr>
      <w:r w:rsidRPr="00E35BD4">
        <w:rPr>
          <w:rFonts w:ascii="Times New Roman" w:hAnsi="Times New Roman"/>
          <w:sz w:val="24"/>
          <w:szCs w:val="24"/>
        </w:rPr>
        <w:t xml:space="preserve">Стоимость услуг по обслуживанию ___ </w:t>
      </w:r>
      <w:r>
        <w:rPr>
          <w:rFonts w:ascii="Times New Roman" w:hAnsi="Times New Roman"/>
          <w:sz w:val="24"/>
          <w:szCs w:val="24"/>
        </w:rPr>
        <w:t>узл</w:t>
      </w:r>
      <w:r w:rsidRPr="006269DE">
        <w:rPr>
          <w:rFonts w:ascii="Times New Roman" w:hAnsi="Times New Roman"/>
          <w:sz w:val="24"/>
          <w:szCs w:val="24"/>
        </w:rPr>
        <w:t>а(-ов) учета тепловой энергии</w:t>
      </w:r>
      <w:r w:rsidRPr="00E35BD4">
        <w:rPr>
          <w:rFonts w:ascii="Times New Roman" w:hAnsi="Times New Roman"/>
          <w:sz w:val="24"/>
          <w:szCs w:val="24"/>
        </w:rPr>
        <w:t xml:space="preserve"> в месяц составляет _______________(___________), в т.ч. НДС 18% - ________(______________).</w:t>
      </w:r>
    </w:p>
    <w:p w:rsidR="00985FE7" w:rsidRDefault="00985FE7" w:rsidP="00985FE7">
      <w:pPr>
        <w:ind w:firstLine="709"/>
        <w:jc w:val="both"/>
        <w:rPr>
          <w:sz w:val="24"/>
          <w:szCs w:val="24"/>
        </w:rPr>
      </w:pPr>
      <w:r w:rsidRPr="00F27D25">
        <w:rPr>
          <w:sz w:val="24"/>
          <w:szCs w:val="24"/>
        </w:rPr>
        <w:t>Общая стоимость оказываемых услуг подлежит изменению при условии согласования ее сторонами путем подписания дополнительного со</w:t>
      </w:r>
      <w:r>
        <w:rPr>
          <w:sz w:val="24"/>
          <w:szCs w:val="24"/>
        </w:rPr>
        <w:t>глашения к настоящему Договору.</w:t>
      </w:r>
    </w:p>
    <w:p w:rsidR="00985FE7" w:rsidRPr="0042598C" w:rsidRDefault="00985FE7" w:rsidP="00985FE7">
      <w:pPr>
        <w:pStyle w:val="ConsNonformat"/>
        <w:widowControl/>
        <w:numPr>
          <w:ilvl w:val="1"/>
          <w:numId w:val="16"/>
        </w:numPr>
        <w:ind w:left="0" w:right="-93" w:firstLine="709"/>
        <w:jc w:val="both"/>
        <w:rPr>
          <w:rFonts w:ascii="Times New Roman" w:hAnsi="Times New Roman"/>
          <w:sz w:val="24"/>
          <w:szCs w:val="24"/>
        </w:rPr>
      </w:pPr>
      <w:r w:rsidRPr="00F27D25">
        <w:rPr>
          <w:rFonts w:ascii="Times New Roman" w:hAnsi="Times New Roman"/>
          <w:sz w:val="24"/>
          <w:szCs w:val="24"/>
        </w:rPr>
        <w:t>В цену Договора включены все расходы и издержки Исполнителя, связанные с выполнением им принятых на себя обязательств по настоящему Договору.</w:t>
      </w:r>
    </w:p>
    <w:p w:rsidR="00985FE7" w:rsidRPr="0042598C" w:rsidRDefault="00985FE7" w:rsidP="00985FE7">
      <w:pPr>
        <w:ind w:firstLine="709"/>
        <w:jc w:val="both"/>
        <w:rPr>
          <w:sz w:val="24"/>
          <w:szCs w:val="24"/>
        </w:rPr>
      </w:pPr>
      <w:r w:rsidRPr="0042598C">
        <w:rPr>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E35BD4">
        <w:rPr>
          <w:rFonts w:ascii="Times New Roman" w:hAnsi="Times New Roman"/>
          <w:sz w:val="24"/>
          <w:szCs w:val="24"/>
        </w:rPr>
        <w:t xml:space="preserve">Заказчик выплачивает Исполнителю ежемесячно сумму, указанную в пункте 4.1. настоящего Договора, </w:t>
      </w:r>
      <w:r>
        <w:rPr>
          <w:rFonts w:ascii="Times New Roman" w:hAnsi="Times New Roman"/>
          <w:sz w:val="24"/>
          <w:szCs w:val="24"/>
        </w:rPr>
        <w:t>с отсрочкой оплаты до 6 (шести) месяцев с даты подписания Акта</w:t>
      </w:r>
      <w:r w:rsidRPr="00E35BD4">
        <w:rPr>
          <w:rFonts w:ascii="Times New Roman" w:hAnsi="Times New Roman"/>
          <w:sz w:val="24"/>
          <w:szCs w:val="24"/>
        </w:rPr>
        <w:t xml:space="preserve"> приемки оказанных услуг</w:t>
      </w:r>
      <w:r>
        <w:rPr>
          <w:rFonts w:ascii="Times New Roman" w:hAnsi="Times New Roman"/>
          <w:sz w:val="24"/>
          <w:szCs w:val="24"/>
        </w:rPr>
        <w:t xml:space="preserve"> или производить оплату досрочно.</w:t>
      </w: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Оплата Услуг Исполнителя производится в безналичной форме путем перечисления денежных средств на его расчетный счет.</w:t>
      </w:r>
    </w:p>
    <w:p w:rsidR="00985FE7" w:rsidRDefault="00985FE7" w:rsidP="00985FE7">
      <w:pPr>
        <w:ind w:firstLine="709"/>
        <w:jc w:val="both"/>
        <w:rPr>
          <w:sz w:val="24"/>
          <w:szCs w:val="24"/>
        </w:rPr>
      </w:pPr>
      <w:r w:rsidRPr="00564517">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Все расчетно-платежные документы по настоящему Договору должны содержать ссылку на его регистрационный номер и дату его заключения.</w:t>
      </w:r>
    </w:p>
    <w:p w:rsidR="00985FE7" w:rsidRPr="0042598C" w:rsidRDefault="00985FE7" w:rsidP="00985FE7">
      <w:pPr>
        <w:ind w:right="-93"/>
        <w:rPr>
          <w:sz w:val="24"/>
          <w:szCs w:val="24"/>
        </w:rPr>
      </w:pPr>
    </w:p>
    <w:p w:rsidR="00985FE7" w:rsidRPr="0042598C" w:rsidRDefault="00985FE7" w:rsidP="00985FE7">
      <w:pPr>
        <w:pStyle w:val="ac"/>
        <w:numPr>
          <w:ilvl w:val="0"/>
          <w:numId w:val="16"/>
        </w:numPr>
        <w:ind w:right="-93"/>
        <w:jc w:val="center"/>
        <w:rPr>
          <w:b/>
          <w:sz w:val="24"/>
          <w:szCs w:val="24"/>
        </w:rPr>
      </w:pPr>
      <w:r w:rsidRPr="0042598C">
        <w:rPr>
          <w:b/>
          <w:sz w:val="24"/>
          <w:szCs w:val="24"/>
        </w:rPr>
        <w:t>ОТВЕТСТВЕННОСТЬ СТОРОН</w:t>
      </w:r>
    </w:p>
    <w:p w:rsidR="00985FE7" w:rsidRDefault="00985FE7" w:rsidP="00985FE7">
      <w:pPr>
        <w:ind w:right="-93"/>
        <w:rPr>
          <w:sz w:val="24"/>
          <w:szCs w:val="24"/>
        </w:rPr>
      </w:pP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AC0F7B">
        <w:rPr>
          <w:rFonts w:ascii="Times New Roman" w:hAnsi="Times New Roman"/>
          <w:sz w:val="24"/>
          <w:szCs w:val="24"/>
        </w:rPr>
        <w:t xml:space="preserve">Исполнитель несет ответственность перед Заказчиком, владельцем (собственником) узла(-ов) учета тепловой энергии и третьими лицами за убытки, возникшие в связи с оказанием услуг по обслуживанию прибора(-ов) коммерческого учета используемой тепловой энергии с нарушениями Правил  учета тепловой энергии и теплоносителя ( зарегистрированными в Минюсте РФ 25 сентября 1995 г. N 954) и Правил коммерческого учета тепловой энергии, теплоносителя ( утвержденные постановлением Правительства Российской Федерации от 18 ноября 2013 г. N 1034), в том числе выходе из строя УУТЭ по вине неустановленных лиц, если Исполнитель не докажет, что убытки возникли по вине Заказчика или владельца (собственника) прибора(-ов) коммерческого учета используемой тепловой энергии. Размер убытков ограничивается стоимостью 3-х </w:t>
      </w:r>
      <w:r w:rsidRPr="00AC0F7B">
        <w:rPr>
          <w:rFonts w:ascii="Times New Roman" w:hAnsi="Times New Roman"/>
          <w:sz w:val="24"/>
          <w:szCs w:val="24"/>
        </w:rPr>
        <w:lastRenderedPageBreak/>
        <w:t>месячного потребления объекта капитального строительства, на котором установлен УУТЭ, вышедший из строя, определенного расчетным путем в соответствии с пунктом 9.9, 9.10 «Правилами учета тепловой энергии и теплоносителя» зарегистрированными в Минюсте РФ 25 сентября 1995 г. N 954.</w:t>
      </w: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985FE7" w:rsidRPr="0042598C"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За нарушение сроков оказания Услуг, указанных в пункте 1.2 настоящего Договора и в Приложени</w:t>
      </w:r>
      <w:r>
        <w:rPr>
          <w:rFonts w:ascii="Times New Roman" w:hAnsi="Times New Roman"/>
          <w:sz w:val="24"/>
          <w:szCs w:val="24"/>
        </w:rPr>
        <w:t>и</w:t>
      </w:r>
      <w:r w:rsidRPr="0042598C">
        <w:rPr>
          <w:rFonts w:ascii="Times New Roman" w:hAnsi="Times New Roman"/>
          <w:sz w:val="24"/>
          <w:szCs w:val="24"/>
        </w:rPr>
        <w:t xml:space="preserve"> №</w:t>
      </w:r>
      <w:r>
        <w:rPr>
          <w:rFonts w:ascii="Times New Roman" w:hAnsi="Times New Roman"/>
          <w:sz w:val="24"/>
          <w:szCs w:val="24"/>
        </w:rPr>
        <w:t>1</w:t>
      </w:r>
      <w:r w:rsidRPr="0042598C">
        <w:rPr>
          <w:rFonts w:ascii="Times New Roman" w:hAnsi="Times New Roman"/>
          <w:sz w:val="24"/>
          <w:szCs w:val="24"/>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985FE7" w:rsidRPr="0042598C"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rsidR="00985FE7" w:rsidRPr="0042598C"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985FE7" w:rsidRDefault="00985FE7" w:rsidP="00985FE7">
      <w:pPr>
        <w:spacing w:before="60"/>
        <w:rPr>
          <w:sz w:val="24"/>
          <w:szCs w:val="24"/>
        </w:rPr>
      </w:pPr>
    </w:p>
    <w:p w:rsidR="00985FE7" w:rsidRPr="0042598C" w:rsidRDefault="00985FE7" w:rsidP="00985FE7">
      <w:pPr>
        <w:pStyle w:val="ac"/>
        <w:numPr>
          <w:ilvl w:val="0"/>
          <w:numId w:val="16"/>
        </w:numPr>
        <w:ind w:right="-93"/>
        <w:jc w:val="center"/>
        <w:rPr>
          <w:b/>
          <w:sz w:val="24"/>
          <w:szCs w:val="24"/>
        </w:rPr>
      </w:pPr>
      <w:r w:rsidRPr="0042598C">
        <w:rPr>
          <w:b/>
          <w:sz w:val="24"/>
          <w:szCs w:val="24"/>
        </w:rPr>
        <w:t>ФОРС-МАЖОР</w:t>
      </w:r>
    </w:p>
    <w:p w:rsidR="00985FE7" w:rsidRDefault="00985FE7" w:rsidP="00985FE7">
      <w:pPr>
        <w:spacing w:before="60"/>
        <w:rPr>
          <w:sz w:val="24"/>
          <w:szCs w:val="24"/>
        </w:rPr>
      </w:pPr>
    </w:p>
    <w:p w:rsidR="00985FE7" w:rsidRPr="0042598C"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985FE7" w:rsidRPr="0042598C"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985FE7" w:rsidRPr="0042598C"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985FE7" w:rsidRPr="0042598C"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 xml:space="preserve">Сторона, у которой возникли обстоятельства форс-мажора, обязана в </w:t>
      </w:r>
      <w:r w:rsidRPr="0042598C">
        <w:rPr>
          <w:rFonts w:ascii="Times New Roman" w:hAnsi="Times New Roman"/>
          <w:sz w:val="24"/>
          <w:szCs w:val="24"/>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985FE7" w:rsidRPr="0042598C" w:rsidRDefault="00985FE7" w:rsidP="00985FE7">
      <w:pPr>
        <w:pStyle w:val="ConsNonformat"/>
        <w:widowControl/>
        <w:numPr>
          <w:ilvl w:val="1"/>
          <w:numId w:val="16"/>
        </w:numPr>
        <w:ind w:left="0" w:right="-93" w:firstLine="709"/>
        <w:jc w:val="both"/>
        <w:rPr>
          <w:rFonts w:ascii="Times New Roman" w:hAnsi="Times New Roman"/>
          <w:sz w:val="24"/>
          <w:szCs w:val="24"/>
        </w:rPr>
      </w:pPr>
      <w:r w:rsidRPr="0042598C">
        <w:rPr>
          <w:rFonts w:ascii="Times New Roman" w:hAnsi="Times New Roman"/>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85FE7" w:rsidRDefault="00985FE7" w:rsidP="00985FE7">
      <w:pPr>
        <w:spacing w:before="60"/>
        <w:jc w:val="both"/>
        <w:rPr>
          <w:sz w:val="24"/>
          <w:szCs w:val="24"/>
        </w:rPr>
      </w:pPr>
    </w:p>
    <w:p w:rsidR="008839F9" w:rsidRDefault="008839F9" w:rsidP="00985FE7">
      <w:pPr>
        <w:spacing w:before="60"/>
        <w:jc w:val="both"/>
        <w:rPr>
          <w:sz w:val="24"/>
          <w:szCs w:val="24"/>
        </w:rPr>
      </w:pPr>
    </w:p>
    <w:p w:rsidR="00985FE7" w:rsidRDefault="00985FE7" w:rsidP="00985FE7">
      <w:pPr>
        <w:pStyle w:val="ac"/>
        <w:numPr>
          <w:ilvl w:val="0"/>
          <w:numId w:val="16"/>
        </w:numPr>
        <w:ind w:right="-93"/>
        <w:jc w:val="center"/>
        <w:rPr>
          <w:b/>
          <w:sz w:val="24"/>
          <w:szCs w:val="24"/>
        </w:rPr>
      </w:pPr>
      <w:r w:rsidRPr="00000879">
        <w:rPr>
          <w:b/>
          <w:sz w:val="24"/>
          <w:szCs w:val="24"/>
        </w:rPr>
        <w:lastRenderedPageBreak/>
        <w:t>ПОРЯДОК РАЗРЕШЕНИЯ СПОРОВ. РАСТОРЖЕНИЕ ДОГОВОРА</w:t>
      </w:r>
    </w:p>
    <w:p w:rsidR="00985FE7" w:rsidRDefault="00985FE7" w:rsidP="00985FE7">
      <w:pPr>
        <w:ind w:right="-93"/>
        <w:rPr>
          <w:b/>
          <w:sz w:val="24"/>
          <w:szCs w:val="24"/>
        </w:rPr>
      </w:pPr>
    </w:p>
    <w:p w:rsidR="00985FE7" w:rsidRPr="00000879"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985FE7" w:rsidRPr="00000879"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985FE7" w:rsidRDefault="00985FE7" w:rsidP="00985FE7">
      <w:pPr>
        <w:ind w:right="-93"/>
        <w:rPr>
          <w:b/>
          <w:sz w:val="24"/>
          <w:szCs w:val="24"/>
        </w:rPr>
      </w:pPr>
    </w:p>
    <w:p w:rsidR="00985FE7" w:rsidRDefault="00985FE7" w:rsidP="00985FE7">
      <w:pPr>
        <w:pStyle w:val="ac"/>
        <w:numPr>
          <w:ilvl w:val="0"/>
          <w:numId w:val="16"/>
        </w:numPr>
        <w:ind w:right="-93"/>
        <w:jc w:val="center"/>
        <w:rPr>
          <w:b/>
          <w:sz w:val="24"/>
          <w:szCs w:val="24"/>
        </w:rPr>
      </w:pPr>
      <w:r w:rsidRPr="00000879">
        <w:rPr>
          <w:b/>
          <w:sz w:val="24"/>
          <w:szCs w:val="24"/>
        </w:rPr>
        <w:t>КОНФИДЕНЦИАЛЬНОСТЬ</w:t>
      </w:r>
    </w:p>
    <w:p w:rsidR="00985FE7" w:rsidRDefault="00985FE7" w:rsidP="00985FE7">
      <w:pPr>
        <w:ind w:right="-93"/>
        <w:rPr>
          <w:b/>
          <w:sz w:val="24"/>
          <w:szCs w:val="24"/>
        </w:rPr>
      </w:pPr>
    </w:p>
    <w:p w:rsidR="00985FE7" w:rsidRPr="00000879"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985FE7" w:rsidRPr="00000879"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985FE7" w:rsidRDefault="00985FE7" w:rsidP="00985FE7">
      <w:pPr>
        <w:ind w:right="-93"/>
        <w:rPr>
          <w:b/>
          <w:sz w:val="24"/>
          <w:szCs w:val="24"/>
        </w:rPr>
      </w:pPr>
    </w:p>
    <w:p w:rsidR="00985FE7" w:rsidRDefault="00985FE7" w:rsidP="00985FE7">
      <w:pPr>
        <w:pStyle w:val="ac"/>
        <w:numPr>
          <w:ilvl w:val="0"/>
          <w:numId w:val="16"/>
        </w:numPr>
        <w:ind w:right="-93"/>
        <w:jc w:val="center"/>
        <w:rPr>
          <w:b/>
          <w:sz w:val="24"/>
          <w:szCs w:val="24"/>
        </w:rPr>
      </w:pPr>
      <w:r w:rsidRPr="00000879">
        <w:rPr>
          <w:b/>
          <w:sz w:val="24"/>
          <w:szCs w:val="24"/>
        </w:rPr>
        <w:t>ПРОЧИЕ УСЛОВИЯ</w:t>
      </w:r>
    </w:p>
    <w:p w:rsidR="00985FE7" w:rsidRDefault="00985FE7" w:rsidP="00985FE7">
      <w:pPr>
        <w:ind w:right="-93"/>
        <w:rPr>
          <w:b/>
          <w:sz w:val="24"/>
          <w:szCs w:val="24"/>
        </w:rPr>
      </w:pP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Настоящий Договор вступает в силу с даты его подписания и действует до полного исполнения Сторонами своих обязательств.</w:t>
      </w:r>
    </w:p>
    <w:p w:rsidR="00985FE7" w:rsidRPr="00000879"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985FE7" w:rsidRPr="00000879"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985FE7" w:rsidRPr="00000879"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985FE7" w:rsidRPr="00000879"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985FE7" w:rsidRPr="00000879"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Сторонами достигнуто соглашение о том, что все условия настоящего Договора являются существенными.</w:t>
      </w:r>
    </w:p>
    <w:p w:rsidR="002A2013" w:rsidRPr="002A2013" w:rsidRDefault="002A2013" w:rsidP="002A2013">
      <w:pPr>
        <w:pStyle w:val="ConsNonformat"/>
        <w:widowControl/>
        <w:numPr>
          <w:ilvl w:val="1"/>
          <w:numId w:val="16"/>
        </w:numPr>
        <w:ind w:left="0" w:right="-93" w:firstLine="709"/>
        <w:jc w:val="both"/>
        <w:rPr>
          <w:rFonts w:ascii="Times New Roman" w:hAnsi="Times New Roman"/>
          <w:sz w:val="24"/>
          <w:szCs w:val="24"/>
        </w:rPr>
      </w:pPr>
      <w:r w:rsidRPr="002A2013">
        <w:rPr>
          <w:rFonts w:ascii="Times New Roman" w:hAnsi="Times New Roman"/>
          <w:sz w:val="24"/>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r w:rsidRPr="0066253A">
        <w:rPr>
          <w:rFonts w:ascii="Times New Roman" w:hAnsi="Times New Roman"/>
          <w:sz w:val="24"/>
          <w:szCs w:val="24"/>
        </w:rPr>
        <w:t>Petrov.AB@tgc1.ru</w:t>
      </w:r>
      <w:r w:rsidRPr="002A2013">
        <w:rPr>
          <w:rFonts w:ascii="Times New Roman" w:hAnsi="Times New Roman"/>
          <w:sz w:val="24"/>
          <w:szCs w:val="24"/>
        </w:rPr>
        <w:t xml:space="preserve"> в течение 5 (пяти) календарных дней после таких изменений с подтверждением соответствующими документами.</w:t>
      </w:r>
    </w:p>
    <w:p w:rsidR="002A2013" w:rsidRDefault="002A2013" w:rsidP="002A2013">
      <w:pPr>
        <w:pStyle w:val="a9"/>
        <w:spacing w:after="0"/>
        <w:ind w:left="0" w:firstLine="709"/>
        <w:jc w:val="both"/>
        <w:rPr>
          <w:sz w:val="24"/>
          <w:szCs w:val="24"/>
        </w:rPr>
      </w:pPr>
      <w:r>
        <w:rPr>
          <w:sz w:val="24"/>
          <w:szCs w:val="24"/>
        </w:rPr>
        <w:lastRenderedPageBreak/>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rsidR="002A2013" w:rsidRPr="002A2013" w:rsidRDefault="002A2013" w:rsidP="002A2013">
      <w:pPr>
        <w:pStyle w:val="a9"/>
        <w:spacing w:after="0"/>
        <w:ind w:left="0" w:firstLine="709"/>
        <w:jc w:val="both"/>
        <w:rPr>
          <w:sz w:val="24"/>
          <w:szCs w:val="24"/>
        </w:rPr>
      </w:pPr>
      <w:r w:rsidRPr="002A2013">
        <w:rPr>
          <w:sz w:val="24"/>
          <w:szCs w:val="24"/>
        </w:rPr>
        <w:t>В этом случае настоящий договор считается расторгнутым с даты получения Исполнителем письменного уведомления Заказчиком об отказе от исполнения договора или с иной даты, указанной в таком уведомлении.</w:t>
      </w:r>
    </w:p>
    <w:p w:rsidR="00985FE7" w:rsidRPr="00000879" w:rsidRDefault="00985FE7" w:rsidP="002A2013">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После подписания настоящего Договора, все предыдущие письменные и устные соглашения, переговоры и переписка между сторонами теряют силу.</w:t>
      </w:r>
    </w:p>
    <w:p w:rsidR="00985FE7" w:rsidRPr="00000879"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Настоящий Договор составлен в 2 (двух) экземплярах, имеющих одинаковую юридическую силу, по одному для каждой из Сторон.</w:t>
      </w:r>
    </w:p>
    <w:p w:rsidR="00985FE7" w:rsidRPr="00000879"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985FE7" w:rsidRPr="00E0650F" w:rsidRDefault="00985FE7" w:rsidP="00985FE7">
      <w:pPr>
        <w:pStyle w:val="ConsNonformat"/>
        <w:widowControl/>
        <w:numPr>
          <w:ilvl w:val="1"/>
          <w:numId w:val="16"/>
        </w:numPr>
        <w:ind w:left="0" w:right="-93" w:firstLine="709"/>
        <w:jc w:val="both"/>
        <w:rPr>
          <w:rFonts w:ascii="Times New Roman" w:hAnsi="Times New Roman"/>
          <w:sz w:val="24"/>
          <w:szCs w:val="24"/>
        </w:rPr>
      </w:pPr>
      <w:r w:rsidRPr="00E0650F">
        <w:rPr>
          <w:rFonts w:ascii="Times New Roman" w:hAnsi="Times New Roman"/>
          <w:sz w:val="24"/>
          <w:szCs w:val="24"/>
        </w:rPr>
        <w:t>Стороны вправе уступать права (требования) и переводить обязанности (долг)</w:t>
      </w:r>
      <w:r>
        <w:rPr>
          <w:rFonts w:ascii="Times New Roman" w:hAnsi="Times New Roman"/>
          <w:sz w:val="24"/>
          <w:szCs w:val="24"/>
        </w:rPr>
        <w:t xml:space="preserve"> </w:t>
      </w:r>
      <w:r w:rsidRPr="00E0650F">
        <w:rPr>
          <w:rFonts w:ascii="Times New Roman" w:hAnsi="Times New Roman"/>
          <w:sz w:val="24"/>
          <w:szCs w:val="24"/>
        </w:rPr>
        <w:t>по договору третьим лицам только с письменного согласия другой стороны.</w:t>
      </w:r>
    </w:p>
    <w:p w:rsidR="00985FE7" w:rsidRDefault="00985FE7" w:rsidP="00985FE7">
      <w:pPr>
        <w:pStyle w:val="ConsNonformat"/>
        <w:widowControl/>
        <w:numPr>
          <w:ilvl w:val="1"/>
          <w:numId w:val="16"/>
        </w:numPr>
        <w:ind w:left="0" w:right="-93" w:firstLine="709"/>
        <w:jc w:val="both"/>
        <w:rPr>
          <w:rFonts w:ascii="Times New Roman" w:hAnsi="Times New Roman"/>
          <w:sz w:val="24"/>
          <w:szCs w:val="24"/>
        </w:rPr>
      </w:pPr>
      <w:r w:rsidRPr="00000879">
        <w:rPr>
          <w:rFonts w:ascii="Times New Roman" w:hAnsi="Times New Roman"/>
          <w:sz w:val="24"/>
          <w:szCs w:val="24"/>
        </w:rPr>
        <w:t>Следующие приложения являются неотъемлемой частью настоящего Договора:</w:t>
      </w:r>
    </w:p>
    <w:p w:rsidR="00985FE7" w:rsidRDefault="00E4123E" w:rsidP="00985FE7">
      <w:pPr>
        <w:ind w:firstLine="709"/>
        <w:jc w:val="both"/>
        <w:rPr>
          <w:sz w:val="24"/>
          <w:szCs w:val="24"/>
        </w:rPr>
      </w:pPr>
      <w:r>
        <w:rPr>
          <w:sz w:val="24"/>
          <w:szCs w:val="24"/>
        </w:rPr>
        <w:t>Приложение №1 – П</w:t>
      </w:r>
      <w:r w:rsidR="00985FE7" w:rsidRPr="00E35BD4">
        <w:rPr>
          <w:sz w:val="24"/>
          <w:szCs w:val="24"/>
        </w:rPr>
        <w:t>еречень и требования к оказываемым услугам.</w:t>
      </w:r>
    </w:p>
    <w:p w:rsidR="00E4123E" w:rsidRPr="000E06FA" w:rsidRDefault="00E4123E" w:rsidP="000E06FA">
      <w:pPr>
        <w:ind w:firstLine="709"/>
        <w:jc w:val="both"/>
        <w:rPr>
          <w:rFonts w:eastAsia="Calibri"/>
          <w:color w:val="000000"/>
          <w:sz w:val="24"/>
          <w:szCs w:val="24"/>
          <w:shd w:val="clear" w:color="auto" w:fill="FFFFFF"/>
        </w:rPr>
      </w:pPr>
      <w:r>
        <w:rPr>
          <w:sz w:val="24"/>
          <w:szCs w:val="24"/>
        </w:rPr>
        <w:t xml:space="preserve">Приложение №2 – </w:t>
      </w:r>
      <w:r w:rsidR="000E06FA" w:rsidRPr="000E06FA">
        <w:rPr>
          <w:rFonts w:eastAsia="Calibri"/>
          <w:color w:val="000000"/>
          <w:sz w:val="24"/>
          <w:szCs w:val="24"/>
          <w:shd w:val="clear" w:color="auto" w:fill="FFFFFF"/>
        </w:rPr>
        <w:t>Соглашение о предоставлении сведений</w:t>
      </w:r>
      <w:r>
        <w:rPr>
          <w:sz w:val="24"/>
          <w:szCs w:val="24"/>
        </w:rPr>
        <w:t>.</w:t>
      </w:r>
    </w:p>
    <w:p w:rsidR="00363499" w:rsidRPr="00E35BD4" w:rsidRDefault="00363499" w:rsidP="00363499">
      <w:pPr>
        <w:pStyle w:val="ConsNormal"/>
        <w:widowControl/>
        <w:ind w:right="-93" w:firstLine="0"/>
        <w:jc w:val="both"/>
        <w:rPr>
          <w:rFonts w:ascii="Times New Roman" w:hAnsi="Times New Roman"/>
          <w:b/>
          <w:sz w:val="24"/>
          <w:szCs w:val="24"/>
        </w:rPr>
      </w:pPr>
    </w:p>
    <w:p w:rsidR="00363499" w:rsidRPr="00E35BD4" w:rsidRDefault="00363499" w:rsidP="00363499">
      <w:pPr>
        <w:pStyle w:val="ConsNonformat"/>
        <w:widowControl/>
        <w:ind w:right="-93"/>
        <w:jc w:val="center"/>
        <w:rPr>
          <w:rFonts w:ascii="Times New Roman" w:hAnsi="Times New Roman"/>
          <w:b/>
          <w:sz w:val="24"/>
          <w:szCs w:val="24"/>
        </w:rPr>
      </w:pPr>
      <w:r w:rsidRPr="00E35BD4">
        <w:rPr>
          <w:rFonts w:ascii="Times New Roman" w:hAnsi="Times New Roman"/>
          <w:b/>
          <w:sz w:val="24"/>
          <w:szCs w:val="24"/>
        </w:rPr>
        <w:t xml:space="preserve">10. ЮРИДИЧЕСКИЕ АДРЕСА И БАНКОВСКИЕ </w:t>
      </w:r>
      <w:r w:rsidR="00985FE7">
        <w:rPr>
          <w:rFonts w:ascii="Times New Roman" w:hAnsi="Times New Roman"/>
          <w:b/>
          <w:sz w:val="24"/>
          <w:szCs w:val="24"/>
        </w:rPr>
        <w:br/>
      </w:r>
      <w:r w:rsidRPr="00E35BD4">
        <w:rPr>
          <w:rFonts w:ascii="Times New Roman" w:hAnsi="Times New Roman"/>
          <w:b/>
          <w:sz w:val="24"/>
          <w:szCs w:val="24"/>
        </w:rPr>
        <w:t>РЕКВИЗИТЫ ПОДПИСИ СТОРОН</w:t>
      </w:r>
    </w:p>
    <w:p w:rsidR="00363499" w:rsidRDefault="00363499" w:rsidP="00363499">
      <w:pPr>
        <w:pStyle w:val="ConsNonformat"/>
        <w:widowControl/>
        <w:ind w:right="-93"/>
        <w:jc w:val="both"/>
        <w:rPr>
          <w:rFonts w:ascii="Times New Roman" w:hAnsi="Times New Roman"/>
          <w:b/>
          <w:sz w:val="24"/>
          <w:szCs w:val="24"/>
        </w:rPr>
      </w:pPr>
    </w:p>
    <w:p w:rsidR="00363499" w:rsidRDefault="00363499" w:rsidP="00363499">
      <w:pPr>
        <w:pStyle w:val="ConsNonformat"/>
        <w:widowControl/>
        <w:ind w:right="-93"/>
        <w:jc w:val="both"/>
        <w:rPr>
          <w:rFonts w:ascii="Times New Roman" w:hAnsi="Times New Roman"/>
          <w:b/>
          <w:sz w:val="24"/>
          <w:szCs w:val="24"/>
        </w:rPr>
      </w:pPr>
      <w:r w:rsidRPr="00E35BD4">
        <w:rPr>
          <w:rFonts w:ascii="Times New Roman" w:hAnsi="Times New Roman"/>
          <w:b/>
          <w:sz w:val="24"/>
          <w:szCs w:val="24"/>
        </w:rPr>
        <w:t>Заказчик</w:t>
      </w:r>
      <w:r w:rsidRPr="008C1B06">
        <w:rPr>
          <w:rFonts w:ascii="Times New Roman" w:hAnsi="Times New Roman"/>
          <w:b/>
          <w:sz w:val="24"/>
          <w:szCs w:val="24"/>
        </w:rPr>
        <w:t>:</w:t>
      </w:r>
      <w:r w:rsidRPr="008C1B06">
        <w:rPr>
          <w:rFonts w:ascii="Times New Roman" w:hAnsi="Times New Roman"/>
          <w:b/>
          <w:sz w:val="24"/>
          <w:szCs w:val="24"/>
        </w:rPr>
        <w:tab/>
      </w:r>
      <w:r w:rsidRPr="008C1B06">
        <w:rPr>
          <w:rFonts w:ascii="Times New Roman" w:hAnsi="Times New Roman"/>
          <w:b/>
          <w:sz w:val="24"/>
          <w:szCs w:val="24"/>
        </w:rPr>
        <w:tab/>
      </w:r>
      <w:r w:rsidRPr="008C1B06">
        <w:rPr>
          <w:rFonts w:ascii="Times New Roman" w:hAnsi="Times New Roman"/>
          <w:b/>
          <w:sz w:val="24"/>
          <w:szCs w:val="24"/>
        </w:rPr>
        <w:tab/>
      </w:r>
      <w:r w:rsidRPr="008C1B06">
        <w:rPr>
          <w:rFonts w:ascii="Times New Roman" w:hAnsi="Times New Roman"/>
          <w:b/>
          <w:sz w:val="24"/>
          <w:szCs w:val="24"/>
        </w:rPr>
        <w:tab/>
      </w:r>
      <w:r w:rsidRPr="008C1B06">
        <w:rPr>
          <w:rFonts w:ascii="Times New Roman" w:hAnsi="Times New Roman"/>
          <w:b/>
          <w:sz w:val="24"/>
          <w:szCs w:val="24"/>
        </w:rPr>
        <w:tab/>
      </w:r>
      <w:r w:rsidRPr="008C1B06">
        <w:rPr>
          <w:rFonts w:ascii="Times New Roman" w:hAnsi="Times New Roman"/>
          <w:b/>
          <w:sz w:val="24"/>
          <w:szCs w:val="24"/>
        </w:rPr>
        <w:tab/>
      </w:r>
      <w:r w:rsidRPr="008C1B06">
        <w:rPr>
          <w:rFonts w:ascii="Times New Roman" w:hAnsi="Times New Roman"/>
          <w:b/>
          <w:sz w:val="24"/>
          <w:szCs w:val="24"/>
        </w:rPr>
        <w:tab/>
      </w:r>
      <w:r w:rsidRPr="008C1B06">
        <w:rPr>
          <w:rFonts w:ascii="Times New Roman" w:hAnsi="Times New Roman"/>
          <w:b/>
          <w:sz w:val="24"/>
          <w:szCs w:val="24"/>
        </w:rPr>
        <w:tab/>
      </w:r>
      <w:r w:rsidRPr="00E35BD4">
        <w:rPr>
          <w:rFonts w:ascii="Times New Roman" w:hAnsi="Times New Roman"/>
          <w:b/>
          <w:bCs/>
          <w:sz w:val="24"/>
          <w:szCs w:val="24"/>
        </w:rPr>
        <w:t>Исполнитель</w:t>
      </w:r>
      <w:r w:rsidRPr="00E35BD4">
        <w:rPr>
          <w:rFonts w:ascii="Times New Roman" w:hAnsi="Times New Roman"/>
          <w:b/>
          <w:sz w:val="24"/>
          <w:szCs w:val="24"/>
        </w:rPr>
        <w:t>:</w:t>
      </w:r>
    </w:p>
    <w:p w:rsidR="00363499" w:rsidRPr="008C1B06" w:rsidRDefault="00363499" w:rsidP="00363499">
      <w:pPr>
        <w:pStyle w:val="ConsNonformat"/>
        <w:widowControl/>
        <w:ind w:right="-93"/>
        <w:jc w:val="both"/>
        <w:rPr>
          <w:rFonts w:ascii="Times New Roman" w:hAnsi="Times New Roman"/>
          <w:b/>
          <w:sz w:val="24"/>
          <w:szCs w:val="24"/>
        </w:rPr>
      </w:pPr>
    </w:p>
    <w:tbl>
      <w:tblPr>
        <w:tblW w:w="0" w:type="auto"/>
        <w:tblInd w:w="-469" w:type="dxa"/>
        <w:tblLook w:val="0000" w:firstRow="0" w:lastRow="0" w:firstColumn="0" w:lastColumn="0" w:noHBand="0" w:noVBand="0"/>
      </w:tblPr>
      <w:tblGrid>
        <w:gridCol w:w="4785"/>
        <w:gridCol w:w="4785"/>
      </w:tblGrid>
      <w:tr w:rsidR="00363499" w:rsidRPr="00E35BD4" w:rsidTr="00295713">
        <w:tc>
          <w:tcPr>
            <w:tcW w:w="4785" w:type="dxa"/>
          </w:tcPr>
          <w:p w:rsidR="00363499" w:rsidRPr="00E35BD4" w:rsidRDefault="00363499" w:rsidP="00295713">
            <w:pPr>
              <w:jc w:val="center"/>
              <w:rPr>
                <w:b/>
                <w:sz w:val="24"/>
                <w:szCs w:val="24"/>
              </w:rPr>
            </w:pPr>
          </w:p>
        </w:tc>
        <w:tc>
          <w:tcPr>
            <w:tcW w:w="4785" w:type="dxa"/>
          </w:tcPr>
          <w:p w:rsidR="00363499" w:rsidRPr="00E35BD4" w:rsidRDefault="00363499" w:rsidP="00295713">
            <w:pPr>
              <w:pStyle w:val="ConsNonformat"/>
              <w:widowControl/>
              <w:ind w:right="-93"/>
              <w:jc w:val="center"/>
              <w:rPr>
                <w:rFonts w:ascii="Times New Roman" w:hAnsi="Times New Roman"/>
                <w:bCs/>
                <w:sz w:val="24"/>
                <w:szCs w:val="24"/>
              </w:rPr>
            </w:pPr>
          </w:p>
        </w:tc>
      </w:tr>
    </w:tbl>
    <w:p w:rsidR="00363499" w:rsidRPr="00E35BD4" w:rsidRDefault="00363499" w:rsidP="00363499">
      <w:pPr>
        <w:pStyle w:val="ConsNonformat"/>
        <w:widowControl/>
        <w:ind w:right="-93"/>
        <w:jc w:val="both"/>
        <w:rPr>
          <w:rFonts w:ascii="Times New Roman" w:hAnsi="Times New Roman"/>
          <w:b/>
          <w:sz w:val="24"/>
          <w:szCs w:val="24"/>
        </w:rPr>
      </w:pPr>
    </w:p>
    <w:p w:rsidR="00363499" w:rsidRPr="00E35BD4" w:rsidRDefault="00363499" w:rsidP="00363499">
      <w:pPr>
        <w:pStyle w:val="ConsNonformat"/>
        <w:widowControl/>
        <w:tabs>
          <w:tab w:val="left" w:pos="6096"/>
        </w:tabs>
        <w:ind w:right="-93" w:firstLine="567"/>
        <w:jc w:val="both"/>
        <w:rPr>
          <w:rFonts w:ascii="Times New Roman" w:hAnsi="Times New Roman"/>
          <w:b/>
          <w:sz w:val="24"/>
          <w:szCs w:val="24"/>
        </w:rPr>
      </w:pPr>
      <w:r w:rsidRPr="00E35BD4">
        <w:rPr>
          <w:rFonts w:ascii="Times New Roman" w:hAnsi="Times New Roman"/>
          <w:b/>
          <w:sz w:val="24"/>
          <w:szCs w:val="24"/>
        </w:rPr>
        <w:tab/>
      </w:r>
    </w:p>
    <w:p w:rsidR="00363499" w:rsidRPr="00E35BD4" w:rsidRDefault="00363499" w:rsidP="00363499">
      <w:pPr>
        <w:pStyle w:val="ConsNonformat"/>
        <w:widowControl/>
        <w:tabs>
          <w:tab w:val="left" w:pos="6096"/>
        </w:tabs>
        <w:ind w:right="-93"/>
        <w:jc w:val="both"/>
        <w:rPr>
          <w:rFonts w:ascii="Times New Roman" w:hAnsi="Times New Roman"/>
          <w:sz w:val="24"/>
          <w:szCs w:val="24"/>
        </w:rPr>
      </w:pPr>
    </w:p>
    <w:p w:rsidR="00363499" w:rsidRPr="00E35BD4" w:rsidRDefault="00363499" w:rsidP="00363499">
      <w:pPr>
        <w:pStyle w:val="ConsNonformat"/>
        <w:widowControl/>
        <w:tabs>
          <w:tab w:val="left" w:pos="6096"/>
        </w:tabs>
        <w:ind w:right="-93"/>
        <w:jc w:val="both"/>
        <w:rPr>
          <w:rFonts w:ascii="Times New Roman" w:hAnsi="Times New Roman"/>
          <w:sz w:val="24"/>
          <w:szCs w:val="24"/>
        </w:rPr>
      </w:pPr>
      <w:r w:rsidRPr="00E35BD4">
        <w:rPr>
          <w:rFonts w:ascii="Times New Roman" w:hAnsi="Times New Roman"/>
          <w:sz w:val="24"/>
          <w:szCs w:val="24"/>
        </w:rPr>
        <w:t>______</w:t>
      </w:r>
      <w:r w:rsidR="00382C98">
        <w:rPr>
          <w:rFonts w:ascii="Times New Roman" w:hAnsi="Times New Roman"/>
          <w:sz w:val="24"/>
          <w:szCs w:val="24"/>
        </w:rPr>
        <w:t>________________ В.Н. Горбунов</w:t>
      </w:r>
      <w:r>
        <w:rPr>
          <w:rFonts w:ascii="Times New Roman" w:hAnsi="Times New Roman"/>
          <w:sz w:val="24"/>
          <w:szCs w:val="24"/>
        </w:rPr>
        <w:t xml:space="preserve">              </w:t>
      </w:r>
      <w:r w:rsidRPr="00E35BD4">
        <w:rPr>
          <w:rFonts w:ascii="Times New Roman" w:hAnsi="Times New Roman"/>
          <w:sz w:val="24"/>
          <w:szCs w:val="24"/>
        </w:rPr>
        <w:t>______________________</w:t>
      </w:r>
    </w:p>
    <w:p w:rsidR="00363499" w:rsidRPr="00E35BD4" w:rsidRDefault="00363499" w:rsidP="00363499">
      <w:pPr>
        <w:pStyle w:val="ConsNonformat"/>
        <w:widowControl/>
        <w:tabs>
          <w:tab w:val="left" w:pos="6096"/>
        </w:tabs>
        <w:ind w:right="-93"/>
        <w:jc w:val="both"/>
        <w:rPr>
          <w:rFonts w:ascii="Times New Roman" w:hAnsi="Times New Roman"/>
          <w:sz w:val="24"/>
          <w:szCs w:val="24"/>
        </w:rPr>
      </w:pPr>
    </w:p>
    <w:p w:rsidR="00363499" w:rsidRPr="00E35BD4" w:rsidRDefault="00363499" w:rsidP="00363499">
      <w:pPr>
        <w:pStyle w:val="ConsNonformat"/>
        <w:widowControl/>
        <w:tabs>
          <w:tab w:val="left" w:pos="6096"/>
        </w:tabs>
        <w:ind w:right="-93" w:firstLine="1134"/>
        <w:jc w:val="both"/>
        <w:rPr>
          <w:rFonts w:ascii="Times New Roman" w:hAnsi="Times New Roman"/>
          <w:sz w:val="24"/>
          <w:szCs w:val="24"/>
        </w:rPr>
      </w:pPr>
      <w:proofErr w:type="spellStart"/>
      <w:r w:rsidRPr="00E35BD4">
        <w:rPr>
          <w:rFonts w:ascii="Times New Roman" w:hAnsi="Times New Roman"/>
          <w:sz w:val="24"/>
          <w:szCs w:val="24"/>
        </w:rPr>
        <w:t>м.п</w:t>
      </w:r>
      <w:proofErr w:type="spellEnd"/>
      <w:r w:rsidRPr="00E35BD4">
        <w:rPr>
          <w:rFonts w:ascii="Times New Roman" w:hAnsi="Times New Roman"/>
          <w:sz w:val="24"/>
          <w:szCs w:val="24"/>
        </w:rPr>
        <w:t>.</w:t>
      </w:r>
      <w:r w:rsidRPr="00E35BD4">
        <w:rPr>
          <w:rFonts w:ascii="Times New Roman" w:hAnsi="Times New Roman"/>
          <w:sz w:val="24"/>
          <w:szCs w:val="24"/>
        </w:rPr>
        <w:tab/>
      </w:r>
      <w:proofErr w:type="spellStart"/>
      <w:r w:rsidRPr="00E35BD4">
        <w:rPr>
          <w:rFonts w:ascii="Times New Roman" w:hAnsi="Times New Roman"/>
          <w:sz w:val="24"/>
          <w:szCs w:val="24"/>
        </w:rPr>
        <w:t>м.п</w:t>
      </w:r>
      <w:proofErr w:type="spellEnd"/>
      <w:r w:rsidRPr="00E35BD4">
        <w:rPr>
          <w:rFonts w:ascii="Times New Roman" w:hAnsi="Times New Roman"/>
          <w:sz w:val="24"/>
          <w:szCs w:val="24"/>
        </w:rPr>
        <w:t>.</w:t>
      </w:r>
    </w:p>
    <w:p w:rsidR="00363499" w:rsidRPr="00E35BD4" w:rsidRDefault="00363499" w:rsidP="00363499">
      <w:pPr>
        <w:spacing w:before="60"/>
        <w:ind w:left="5954"/>
        <w:rPr>
          <w:sz w:val="24"/>
          <w:szCs w:val="24"/>
        </w:rPr>
      </w:pPr>
      <w:r w:rsidRPr="00E35BD4">
        <w:rPr>
          <w:sz w:val="24"/>
          <w:szCs w:val="24"/>
        </w:rPr>
        <w:br w:type="page"/>
      </w:r>
      <w:r w:rsidRPr="00E35BD4">
        <w:rPr>
          <w:sz w:val="24"/>
          <w:szCs w:val="24"/>
        </w:rPr>
        <w:lastRenderedPageBreak/>
        <w:t>Приложение № 1</w:t>
      </w:r>
    </w:p>
    <w:p w:rsidR="00363499" w:rsidRPr="00E35BD4" w:rsidRDefault="00363499" w:rsidP="00363499">
      <w:pPr>
        <w:spacing w:before="60"/>
        <w:ind w:left="5954"/>
        <w:rPr>
          <w:sz w:val="24"/>
          <w:szCs w:val="24"/>
        </w:rPr>
      </w:pPr>
      <w:r w:rsidRPr="00E35BD4">
        <w:rPr>
          <w:sz w:val="24"/>
          <w:szCs w:val="24"/>
        </w:rPr>
        <w:t>к Договору № ______________</w:t>
      </w:r>
    </w:p>
    <w:p w:rsidR="00363499" w:rsidRPr="00E35BD4" w:rsidRDefault="00E4123E" w:rsidP="00363499">
      <w:pPr>
        <w:spacing w:before="60"/>
        <w:ind w:left="5954"/>
        <w:rPr>
          <w:sz w:val="24"/>
          <w:szCs w:val="24"/>
        </w:rPr>
      </w:pPr>
      <w:r>
        <w:rPr>
          <w:sz w:val="24"/>
          <w:szCs w:val="24"/>
        </w:rPr>
        <w:t>от «___» _________ 2014</w:t>
      </w:r>
      <w:r w:rsidR="00363499" w:rsidRPr="00E35BD4">
        <w:rPr>
          <w:sz w:val="24"/>
          <w:szCs w:val="24"/>
        </w:rPr>
        <w:t xml:space="preserve"> года</w:t>
      </w:r>
    </w:p>
    <w:p w:rsidR="00363499" w:rsidRPr="00E35BD4" w:rsidRDefault="00363499" w:rsidP="00363499">
      <w:pPr>
        <w:pStyle w:val="a7"/>
        <w:tabs>
          <w:tab w:val="left" w:pos="7380"/>
        </w:tabs>
        <w:rPr>
          <w:b/>
          <w:color w:val="000000"/>
          <w:szCs w:val="24"/>
        </w:rPr>
      </w:pPr>
    </w:p>
    <w:p w:rsidR="00363499" w:rsidRPr="00DE53FA" w:rsidRDefault="00363499" w:rsidP="00363499">
      <w:pPr>
        <w:pStyle w:val="a7"/>
        <w:tabs>
          <w:tab w:val="left" w:pos="7380"/>
        </w:tabs>
        <w:jc w:val="center"/>
        <w:rPr>
          <w:b/>
          <w:sz w:val="24"/>
          <w:szCs w:val="24"/>
        </w:rPr>
      </w:pPr>
      <w:r w:rsidRPr="00DE53FA">
        <w:rPr>
          <w:b/>
          <w:color w:val="000000"/>
          <w:sz w:val="24"/>
          <w:szCs w:val="24"/>
        </w:rPr>
        <w:t>Перечень и тр</w:t>
      </w:r>
      <w:r>
        <w:rPr>
          <w:b/>
          <w:color w:val="000000"/>
          <w:sz w:val="24"/>
          <w:szCs w:val="24"/>
        </w:rPr>
        <w:t xml:space="preserve">ебования к оказываемым услугам </w:t>
      </w:r>
      <w:r w:rsidRPr="00DE53FA">
        <w:rPr>
          <w:b/>
          <w:color w:val="000000"/>
          <w:sz w:val="24"/>
          <w:szCs w:val="24"/>
        </w:rPr>
        <w:t>по обслуживанию</w:t>
      </w:r>
      <w:r w:rsidR="00CE38C5">
        <w:rPr>
          <w:b/>
          <w:color w:val="000000"/>
          <w:sz w:val="24"/>
          <w:szCs w:val="24"/>
        </w:rPr>
        <w:t xml:space="preserve"> </w:t>
      </w:r>
      <w:r w:rsidR="002F04B2">
        <w:rPr>
          <w:b/>
          <w:color w:val="000000"/>
          <w:sz w:val="24"/>
          <w:szCs w:val="24"/>
        </w:rPr>
        <w:t>узл</w:t>
      </w:r>
      <w:r w:rsidRPr="00DE53FA">
        <w:rPr>
          <w:b/>
          <w:sz w:val="24"/>
          <w:szCs w:val="24"/>
        </w:rPr>
        <w:t xml:space="preserve">а(-ов) </w:t>
      </w:r>
      <w:r w:rsidR="002F04B2">
        <w:rPr>
          <w:b/>
          <w:sz w:val="24"/>
          <w:szCs w:val="24"/>
        </w:rPr>
        <w:t>учета</w:t>
      </w:r>
      <w:r w:rsidRPr="00DE53FA">
        <w:rPr>
          <w:b/>
          <w:sz w:val="24"/>
          <w:szCs w:val="24"/>
        </w:rPr>
        <w:t xml:space="preserve"> тепловой энергии</w:t>
      </w:r>
    </w:p>
    <w:p w:rsidR="00363499" w:rsidRPr="00E35BD4" w:rsidRDefault="00363499" w:rsidP="00363499">
      <w:pPr>
        <w:ind w:firstLine="540"/>
        <w:jc w:val="both"/>
        <w:rPr>
          <w:sz w:val="24"/>
          <w:szCs w:val="24"/>
        </w:rPr>
      </w:pPr>
    </w:p>
    <w:p w:rsidR="00363499" w:rsidRPr="00E35BD4" w:rsidRDefault="00363499" w:rsidP="00363499">
      <w:pPr>
        <w:ind w:firstLine="540"/>
        <w:jc w:val="both"/>
        <w:rPr>
          <w:sz w:val="24"/>
          <w:szCs w:val="24"/>
        </w:rPr>
      </w:pPr>
    </w:p>
    <w:p w:rsidR="00363499" w:rsidRPr="00E35BD4" w:rsidRDefault="00363499" w:rsidP="00363499">
      <w:pPr>
        <w:ind w:firstLine="709"/>
        <w:jc w:val="both"/>
        <w:rPr>
          <w:sz w:val="24"/>
          <w:szCs w:val="24"/>
        </w:rPr>
      </w:pPr>
      <w:r w:rsidRPr="00E35BD4">
        <w:rPr>
          <w:sz w:val="24"/>
          <w:szCs w:val="24"/>
        </w:rPr>
        <w:t>1. Услуги ока</w:t>
      </w:r>
      <w:r>
        <w:rPr>
          <w:sz w:val="24"/>
          <w:szCs w:val="24"/>
        </w:rPr>
        <w:t>зываются на</w:t>
      </w:r>
      <w:r w:rsidRPr="00E35BD4">
        <w:rPr>
          <w:sz w:val="24"/>
          <w:szCs w:val="24"/>
        </w:rPr>
        <w:t xml:space="preserve"> </w:t>
      </w:r>
      <w:r w:rsidR="002F04B2">
        <w:rPr>
          <w:sz w:val="24"/>
          <w:szCs w:val="24"/>
        </w:rPr>
        <w:t>узле</w:t>
      </w:r>
      <w:r w:rsidRPr="006269DE">
        <w:rPr>
          <w:sz w:val="24"/>
          <w:szCs w:val="24"/>
        </w:rPr>
        <w:t>(-</w:t>
      </w:r>
      <w:r>
        <w:rPr>
          <w:sz w:val="24"/>
          <w:szCs w:val="24"/>
        </w:rPr>
        <w:t>ах</w:t>
      </w:r>
      <w:r w:rsidRPr="006269DE">
        <w:rPr>
          <w:sz w:val="24"/>
          <w:szCs w:val="24"/>
        </w:rPr>
        <w:t>) учета тепловой энергии</w:t>
      </w:r>
      <w:r w:rsidRPr="00E35BD4">
        <w:rPr>
          <w:sz w:val="24"/>
          <w:szCs w:val="24"/>
        </w:rPr>
        <w:t>, оборудованных (описание лота).</w:t>
      </w:r>
    </w:p>
    <w:p w:rsidR="00363499" w:rsidRPr="00E35BD4" w:rsidRDefault="00363499" w:rsidP="00363499">
      <w:pPr>
        <w:ind w:firstLine="709"/>
        <w:jc w:val="both"/>
        <w:rPr>
          <w:sz w:val="24"/>
          <w:szCs w:val="24"/>
        </w:rPr>
      </w:pPr>
      <w:r w:rsidRPr="00E35BD4">
        <w:rPr>
          <w:sz w:val="24"/>
          <w:szCs w:val="24"/>
        </w:rPr>
        <w:t xml:space="preserve">2. Услуги должны оказываться с соблюдением требований пожарной безопасности, охраны труда и иных норм, предусмотренных нормативно-правовыми актами. </w:t>
      </w:r>
    </w:p>
    <w:p w:rsidR="00363499" w:rsidRPr="00E35BD4" w:rsidRDefault="00363499" w:rsidP="00363499">
      <w:pPr>
        <w:ind w:firstLine="709"/>
        <w:jc w:val="both"/>
        <w:rPr>
          <w:color w:val="000000"/>
          <w:sz w:val="24"/>
          <w:szCs w:val="24"/>
        </w:rPr>
      </w:pPr>
      <w:r w:rsidRPr="00E35BD4">
        <w:rPr>
          <w:color w:val="000000"/>
          <w:sz w:val="24"/>
          <w:szCs w:val="24"/>
        </w:rPr>
        <w:t>3. Все применяемы</w:t>
      </w:r>
      <w:r>
        <w:rPr>
          <w:color w:val="000000"/>
          <w:sz w:val="24"/>
          <w:szCs w:val="24"/>
        </w:rPr>
        <w:t>е при оказании услуг материалы и</w:t>
      </w:r>
      <w:r w:rsidRPr="00E35BD4">
        <w:rPr>
          <w:color w:val="000000"/>
          <w:sz w:val="24"/>
          <w:szCs w:val="24"/>
        </w:rPr>
        <w:t xml:space="preserve"> оборудование должны быть сертифицированы в соответствии постановлением Правительства Российской Федерации от 13.08.1997</w:t>
      </w:r>
      <w:r>
        <w:rPr>
          <w:color w:val="000000"/>
          <w:sz w:val="24"/>
          <w:szCs w:val="24"/>
        </w:rPr>
        <w:t>г.</w:t>
      </w:r>
      <w:r w:rsidRPr="00E35BD4">
        <w:rPr>
          <w:color w:val="000000"/>
          <w:sz w:val="24"/>
          <w:szCs w:val="24"/>
        </w:rPr>
        <w:t xml:space="preserve"> №1013 «Об утверждении перечня товаров, подлежащих обязательной сертификации, и перечня работ и услуг, подлежащих обязательной сертификации» (Собрание законодательства Российской Федерации, № 33, 18.08.1997, ст.3899; «Российская газета», №161, 21.08.1997).</w:t>
      </w:r>
    </w:p>
    <w:p w:rsidR="00363499" w:rsidRPr="00E35BD4" w:rsidRDefault="00363499" w:rsidP="00363499">
      <w:pPr>
        <w:ind w:firstLine="709"/>
        <w:jc w:val="both"/>
        <w:rPr>
          <w:sz w:val="24"/>
          <w:szCs w:val="24"/>
        </w:rPr>
      </w:pPr>
      <w:r w:rsidRPr="00E35BD4">
        <w:rPr>
          <w:sz w:val="24"/>
          <w:szCs w:val="24"/>
        </w:rPr>
        <w:t xml:space="preserve">4. Перечень выполняемых мероприятий: </w:t>
      </w:r>
    </w:p>
    <w:p w:rsidR="00363499" w:rsidRDefault="008952C2" w:rsidP="00363499">
      <w:pPr>
        <w:shd w:val="clear" w:color="auto" w:fill="FFFFFF"/>
        <w:spacing w:line="264" w:lineRule="exact"/>
        <w:ind w:right="-1" w:firstLine="709"/>
        <w:jc w:val="both"/>
        <w:rPr>
          <w:color w:val="000000"/>
          <w:sz w:val="24"/>
          <w:szCs w:val="24"/>
        </w:rPr>
      </w:pPr>
      <w:r>
        <w:rPr>
          <w:color w:val="000000"/>
          <w:spacing w:val="2"/>
          <w:sz w:val="24"/>
          <w:szCs w:val="24"/>
        </w:rPr>
        <w:t>При обслуживании</w:t>
      </w:r>
      <w:r w:rsidR="00BE3C2B">
        <w:rPr>
          <w:color w:val="000000"/>
          <w:spacing w:val="2"/>
          <w:sz w:val="24"/>
          <w:szCs w:val="24"/>
        </w:rPr>
        <w:t xml:space="preserve"> </w:t>
      </w:r>
      <w:r w:rsidR="00363499" w:rsidRPr="00E35BD4">
        <w:rPr>
          <w:color w:val="000000"/>
          <w:spacing w:val="2"/>
          <w:sz w:val="24"/>
          <w:szCs w:val="24"/>
        </w:rPr>
        <w:t xml:space="preserve">УУТЭ Исполнитель обязуется выполнять мероприятия </w:t>
      </w:r>
      <w:r w:rsidR="00363499" w:rsidRPr="00E35BD4">
        <w:rPr>
          <w:color w:val="000000"/>
          <w:sz w:val="24"/>
          <w:szCs w:val="24"/>
        </w:rPr>
        <w:t>в следующих объёмах и в сроки:</w:t>
      </w:r>
    </w:p>
    <w:p w:rsidR="00897B6F" w:rsidRDefault="00897B6F" w:rsidP="00363499">
      <w:pPr>
        <w:shd w:val="clear" w:color="auto" w:fill="FFFFFF"/>
        <w:spacing w:line="264" w:lineRule="exact"/>
        <w:ind w:right="-1" w:firstLine="709"/>
        <w:jc w:val="both"/>
        <w:rPr>
          <w:color w:val="000000"/>
          <w:sz w:val="24"/>
          <w:szCs w:val="24"/>
        </w:rPr>
      </w:pPr>
    </w:p>
    <w:tbl>
      <w:tblPr>
        <w:tblW w:w="10306" w:type="dxa"/>
        <w:jc w:val="center"/>
        <w:tblLook w:val="0000" w:firstRow="0" w:lastRow="0" w:firstColumn="0" w:lastColumn="0" w:noHBand="0" w:noVBand="0"/>
      </w:tblPr>
      <w:tblGrid>
        <w:gridCol w:w="897"/>
        <w:gridCol w:w="5414"/>
        <w:gridCol w:w="3995"/>
      </w:tblGrid>
      <w:tr w:rsidR="00CD7119" w:rsidRPr="00292C14" w:rsidTr="00897B6F">
        <w:trPr>
          <w:trHeight w:val="1030"/>
          <w:tblHeader/>
          <w:jc w:val="center"/>
        </w:trPr>
        <w:tc>
          <w:tcPr>
            <w:tcW w:w="897" w:type="dxa"/>
            <w:tcBorders>
              <w:top w:val="single" w:sz="4" w:space="0" w:color="auto"/>
              <w:left w:val="single" w:sz="4" w:space="0" w:color="auto"/>
              <w:bottom w:val="single" w:sz="4" w:space="0" w:color="auto"/>
              <w:right w:val="single" w:sz="4" w:space="0" w:color="auto"/>
            </w:tcBorders>
            <w:shd w:val="clear" w:color="auto" w:fill="FFFFFF"/>
            <w:vAlign w:val="center"/>
          </w:tcPr>
          <w:p w:rsidR="00CD7119" w:rsidRPr="00292C14" w:rsidRDefault="00CD7119" w:rsidP="00295713">
            <w:pPr>
              <w:jc w:val="center"/>
              <w:rPr>
                <w:bCs/>
                <w:iCs/>
                <w:color w:val="000000"/>
                <w:sz w:val="24"/>
                <w:szCs w:val="24"/>
              </w:rPr>
            </w:pPr>
            <w:r w:rsidRPr="00292C14">
              <w:rPr>
                <w:bCs/>
                <w:iCs/>
                <w:color w:val="000000"/>
                <w:sz w:val="24"/>
                <w:szCs w:val="24"/>
              </w:rPr>
              <w:t>№ п/п</w:t>
            </w:r>
          </w:p>
        </w:tc>
        <w:tc>
          <w:tcPr>
            <w:tcW w:w="5414" w:type="dxa"/>
            <w:tcBorders>
              <w:top w:val="single" w:sz="4" w:space="0" w:color="auto"/>
              <w:left w:val="nil"/>
              <w:bottom w:val="single" w:sz="4" w:space="0" w:color="auto"/>
              <w:right w:val="single" w:sz="4" w:space="0" w:color="auto"/>
            </w:tcBorders>
            <w:shd w:val="clear" w:color="auto" w:fill="FFFFFF"/>
            <w:vAlign w:val="center"/>
          </w:tcPr>
          <w:p w:rsidR="00CD7119" w:rsidRPr="00292C14" w:rsidRDefault="00CD7119" w:rsidP="00295713">
            <w:pPr>
              <w:jc w:val="center"/>
              <w:rPr>
                <w:bCs/>
                <w:iCs/>
                <w:color w:val="000000"/>
                <w:sz w:val="24"/>
                <w:szCs w:val="24"/>
              </w:rPr>
            </w:pPr>
            <w:r w:rsidRPr="00292C14">
              <w:rPr>
                <w:bCs/>
                <w:iCs/>
                <w:color w:val="000000"/>
                <w:sz w:val="24"/>
                <w:szCs w:val="24"/>
              </w:rPr>
              <w:t>Наименование услуг</w:t>
            </w:r>
          </w:p>
        </w:tc>
        <w:tc>
          <w:tcPr>
            <w:tcW w:w="3995" w:type="dxa"/>
            <w:tcBorders>
              <w:top w:val="single" w:sz="4" w:space="0" w:color="auto"/>
              <w:left w:val="nil"/>
              <w:bottom w:val="single" w:sz="4" w:space="0" w:color="auto"/>
              <w:right w:val="single" w:sz="4" w:space="0" w:color="auto"/>
            </w:tcBorders>
            <w:shd w:val="clear" w:color="auto" w:fill="FFFFFF"/>
            <w:vAlign w:val="center"/>
          </w:tcPr>
          <w:p w:rsidR="00CD7119" w:rsidRPr="00292C14" w:rsidRDefault="00CD7119" w:rsidP="00295713">
            <w:pPr>
              <w:jc w:val="center"/>
              <w:rPr>
                <w:bCs/>
                <w:iCs/>
                <w:color w:val="000000"/>
                <w:sz w:val="24"/>
                <w:szCs w:val="24"/>
              </w:rPr>
            </w:pPr>
            <w:r w:rsidRPr="00292C14">
              <w:rPr>
                <w:bCs/>
                <w:iCs/>
                <w:color w:val="000000"/>
                <w:sz w:val="24"/>
                <w:szCs w:val="24"/>
              </w:rPr>
              <w:t>Кол-во</w:t>
            </w:r>
          </w:p>
        </w:tc>
      </w:tr>
      <w:tr w:rsidR="005560DC" w:rsidRPr="00292C14" w:rsidTr="00897B6F">
        <w:trPr>
          <w:cantSplit/>
          <w:trHeight w:val="689"/>
          <w:jc w:val="center"/>
        </w:trPr>
        <w:tc>
          <w:tcPr>
            <w:tcW w:w="897" w:type="dxa"/>
            <w:tcBorders>
              <w:top w:val="single" w:sz="4" w:space="0" w:color="auto"/>
              <w:left w:val="single" w:sz="4" w:space="0" w:color="auto"/>
              <w:right w:val="single" w:sz="4" w:space="0" w:color="auto"/>
            </w:tcBorders>
            <w:shd w:val="clear" w:color="auto" w:fill="FFFFFF"/>
          </w:tcPr>
          <w:p w:rsidR="007165E3" w:rsidRDefault="007165E3" w:rsidP="007165E3">
            <w:pPr>
              <w:rPr>
                <w:color w:val="000000"/>
                <w:sz w:val="24"/>
                <w:szCs w:val="24"/>
              </w:rPr>
            </w:pPr>
          </w:p>
          <w:p w:rsidR="005560DC" w:rsidRPr="00292C14" w:rsidRDefault="005560DC" w:rsidP="00295713">
            <w:pPr>
              <w:jc w:val="center"/>
              <w:rPr>
                <w:color w:val="000000"/>
                <w:sz w:val="24"/>
                <w:szCs w:val="24"/>
              </w:rPr>
            </w:pPr>
            <w:r w:rsidRPr="00292C14">
              <w:rPr>
                <w:color w:val="000000"/>
                <w:sz w:val="24"/>
                <w:szCs w:val="24"/>
              </w:rPr>
              <w:t>1.</w:t>
            </w:r>
          </w:p>
          <w:p w:rsidR="005560DC" w:rsidRPr="00292C14" w:rsidRDefault="005560DC" w:rsidP="00295713">
            <w:pPr>
              <w:jc w:val="center"/>
              <w:rPr>
                <w:color w:val="000000"/>
                <w:sz w:val="24"/>
                <w:szCs w:val="24"/>
              </w:rPr>
            </w:pPr>
          </w:p>
        </w:tc>
        <w:tc>
          <w:tcPr>
            <w:tcW w:w="9409" w:type="dxa"/>
            <w:gridSpan w:val="2"/>
            <w:tcBorders>
              <w:top w:val="single" w:sz="4" w:space="0" w:color="auto"/>
              <w:left w:val="nil"/>
              <w:bottom w:val="single" w:sz="4" w:space="0" w:color="auto"/>
              <w:right w:val="single" w:sz="4" w:space="0" w:color="auto"/>
            </w:tcBorders>
            <w:shd w:val="clear" w:color="auto" w:fill="FFFFFF"/>
            <w:vAlign w:val="center"/>
          </w:tcPr>
          <w:p w:rsidR="007165E3" w:rsidRPr="005560DC" w:rsidRDefault="005560DC" w:rsidP="007165E3">
            <w:pPr>
              <w:rPr>
                <w:bCs/>
                <w:color w:val="000000"/>
                <w:sz w:val="24"/>
                <w:szCs w:val="24"/>
              </w:rPr>
            </w:pPr>
            <w:r>
              <w:rPr>
                <w:bCs/>
                <w:color w:val="000000"/>
                <w:sz w:val="24"/>
                <w:szCs w:val="24"/>
              </w:rPr>
              <w:t>О</w:t>
            </w:r>
            <w:r w:rsidRPr="00292C14">
              <w:rPr>
                <w:bCs/>
                <w:color w:val="000000"/>
                <w:sz w:val="24"/>
                <w:szCs w:val="24"/>
              </w:rPr>
              <w:t xml:space="preserve">бслуживание </w:t>
            </w:r>
            <w:r>
              <w:rPr>
                <w:bCs/>
                <w:color w:val="000000"/>
                <w:sz w:val="24"/>
                <w:szCs w:val="24"/>
              </w:rPr>
              <w:t>узла</w:t>
            </w:r>
            <w:r w:rsidRPr="00952D92">
              <w:rPr>
                <w:sz w:val="24"/>
                <w:szCs w:val="24"/>
              </w:rPr>
              <w:t xml:space="preserve"> учета </w:t>
            </w:r>
            <w:r w:rsidRPr="00292C14">
              <w:rPr>
                <w:bCs/>
                <w:color w:val="000000"/>
                <w:sz w:val="24"/>
                <w:szCs w:val="24"/>
              </w:rPr>
              <w:t>тепловой энергии</w:t>
            </w:r>
            <w:r>
              <w:rPr>
                <w:bCs/>
                <w:color w:val="000000"/>
                <w:sz w:val="24"/>
                <w:szCs w:val="24"/>
              </w:rPr>
              <w:t xml:space="preserve"> (далее - УУТЭ):</w:t>
            </w:r>
          </w:p>
        </w:tc>
      </w:tr>
      <w:tr w:rsidR="00CD7119" w:rsidRPr="00292C14" w:rsidTr="00897B6F">
        <w:trPr>
          <w:cantSplit/>
          <w:trHeight w:val="990"/>
          <w:jc w:val="center"/>
        </w:trPr>
        <w:tc>
          <w:tcPr>
            <w:tcW w:w="897" w:type="dxa"/>
            <w:tcBorders>
              <w:left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p>
        </w:tc>
        <w:tc>
          <w:tcPr>
            <w:tcW w:w="5414" w:type="dxa"/>
            <w:tcBorders>
              <w:top w:val="nil"/>
              <w:left w:val="single" w:sz="4" w:space="0" w:color="auto"/>
              <w:bottom w:val="single" w:sz="4" w:space="0" w:color="auto"/>
              <w:right w:val="single" w:sz="4" w:space="0" w:color="auto"/>
            </w:tcBorders>
            <w:shd w:val="clear" w:color="auto" w:fill="FFFFFF"/>
            <w:vAlign w:val="center"/>
          </w:tcPr>
          <w:p w:rsidR="00CD7119" w:rsidRPr="00292C14" w:rsidRDefault="00CD7119" w:rsidP="00295713">
            <w:pPr>
              <w:jc w:val="both"/>
              <w:rPr>
                <w:color w:val="000000"/>
                <w:sz w:val="24"/>
                <w:szCs w:val="24"/>
              </w:rPr>
            </w:pPr>
            <w:r>
              <w:rPr>
                <w:color w:val="000000"/>
                <w:sz w:val="24"/>
                <w:szCs w:val="24"/>
              </w:rPr>
              <w:t>Контроль технического состоя</w:t>
            </w:r>
            <w:r w:rsidRPr="00292C14">
              <w:rPr>
                <w:color w:val="000000"/>
                <w:sz w:val="24"/>
                <w:szCs w:val="24"/>
              </w:rPr>
              <w:t>ния работоспособности оборудования (осмотр)</w:t>
            </w:r>
            <w:r>
              <w:rPr>
                <w:color w:val="000000"/>
                <w:sz w:val="24"/>
                <w:szCs w:val="24"/>
              </w:rPr>
              <w:t>.</w:t>
            </w:r>
          </w:p>
        </w:tc>
        <w:tc>
          <w:tcPr>
            <w:tcW w:w="3995" w:type="dxa"/>
            <w:tcBorders>
              <w:top w:val="nil"/>
              <w:left w:val="nil"/>
              <w:bottom w:val="single" w:sz="4" w:space="0" w:color="auto"/>
              <w:right w:val="single" w:sz="4" w:space="0" w:color="auto"/>
            </w:tcBorders>
            <w:shd w:val="clear" w:color="auto" w:fill="FFFFFF"/>
            <w:vAlign w:val="center"/>
          </w:tcPr>
          <w:p w:rsidR="00CD7119" w:rsidRPr="00292C14" w:rsidRDefault="00CD7119" w:rsidP="00295713">
            <w:pPr>
              <w:jc w:val="center"/>
              <w:rPr>
                <w:sz w:val="24"/>
                <w:szCs w:val="24"/>
              </w:rPr>
            </w:pPr>
            <w:r>
              <w:rPr>
                <w:sz w:val="24"/>
                <w:szCs w:val="24"/>
              </w:rPr>
              <w:t xml:space="preserve">Не реже чем 2 раза </w:t>
            </w:r>
            <w:r w:rsidRPr="00292C14">
              <w:rPr>
                <w:sz w:val="24"/>
                <w:szCs w:val="24"/>
              </w:rPr>
              <w:t xml:space="preserve">в месяц </w:t>
            </w:r>
          </w:p>
        </w:tc>
      </w:tr>
      <w:tr w:rsidR="00CD7119" w:rsidRPr="00292C14" w:rsidTr="00897B6F">
        <w:trPr>
          <w:cantSplit/>
          <w:trHeight w:val="1131"/>
          <w:jc w:val="center"/>
        </w:trPr>
        <w:tc>
          <w:tcPr>
            <w:tcW w:w="897" w:type="dxa"/>
            <w:tcBorders>
              <w:left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p>
        </w:tc>
        <w:tc>
          <w:tcPr>
            <w:tcW w:w="5414" w:type="dxa"/>
            <w:tcBorders>
              <w:top w:val="nil"/>
              <w:left w:val="single" w:sz="4" w:space="0" w:color="auto"/>
              <w:bottom w:val="single" w:sz="4" w:space="0" w:color="auto"/>
              <w:right w:val="single" w:sz="4" w:space="0" w:color="auto"/>
            </w:tcBorders>
            <w:shd w:val="clear" w:color="auto" w:fill="FFFFFF"/>
            <w:vAlign w:val="center"/>
          </w:tcPr>
          <w:p w:rsidR="00CD7119" w:rsidRDefault="00CD7119" w:rsidP="00295713">
            <w:pPr>
              <w:jc w:val="both"/>
              <w:rPr>
                <w:color w:val="000000"/>
                <w:sz w:val="24"/>
                <w:szCs w:val="24"/>
              </w:rPr>
            </w:pPr>
            <w:r>
              <w:rPr>
                <w:color w:val="000000"/>
                <w:spacing w:val="3"/>
                <w:sz w:val="24"/>
                <w:szCs w:val="24"/>
              </w:rPr>
              <w:t>П</w:t>
            </w:r>
            <w:r w:rsidRPr="00292C14">
              <w:rPr>
                <w:color w:val="000000"/>
                <w:spacing w:val="3"/>
                <w:sz w:val="24"/>
                <w:szCs w:val="24"/>
              </w:rPr>
              <w:t>роверка работоспособности и наладка приборов УУТЭ на месте эксплуатации.</w:t>
            </w:r>
          </w:p>
        </w:tc>
        <w:tc>
          <w:tcPr>
            <w:tcW w:w="3995" w:type="dxa"/>
            <w:tcBorders>
              <w:top w:val="nil"/>
              <w:left w:val="nil"/>
              <w:bottom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r>
              <w:rPr>
                <w:color w:val="000000"/>
                <w:sz w:val="24"/>
                <w:szCs w:val="24"/>
              </w:rPr>
              <w:t>П</w:t>
            </w:r>
            <w:r w:rsidRPr="00292C14">
              <w:rPr>
                <w:color w:val="000000"/>
                <w:sz w:val="24"/>
                <w:szCs w:val="24"/>
              </w:rPr>
              <w:t xml:space="preserve">о мере необходимости – по заявке </w:t>
            </w:r>
          </w:p>
          <w:p w:rsidR="005439DB" w:rsidRPr="005439DB" w:rsidRDefault="005439DB" w:rsidP="005439DB">
            <w:pPr>
              <w:jc w:val="center"/>
              <w:rPr>
                <w:color w:val="000000"/>
                <w:sz w:val="24"/>
                <w:szCs w:val="24"/>
              </w:rPr>
            </w:pPr>
            <w:r w:rsidRPr="005439DB">
              <w:rPr>
                <w:color w:val="000000"/>
                <w:sz w:val="24"/>
                <w:szCs w:val="24"/>
              </w:rPr>
              <w:t>Дирекции по сбыту тепловой энергии филиала «Невский» ОАО «ТГК-1»;</w:t>
            </w:r>
          </w:p>
          <w:p w:rsidR="00CD7119" w:rsidRDefault="00CD7119" w:rsidP="00295713">
            <w:pPr>
              <w:jc w:val="center"/>
              <w:rPr>
                <w:sz w:val="24"/>
                <w:szCs w:val="24"/>
              </w:rPr>
            </w:pPr>
          </w:p>
        </w:tc>
      </w:tr>
      <w:tr w:rsidR="00CD7119" w:rsidRPr="00292C14" w:rsidTr="00897B6F">
        <w:trPr>
          <w:cantSplit/>
          <w:trHeight w:val="1120"/>
          <w:jc w:val="center"/>
        </w:trPr>
        <w:tc>
          <w:tcPr>
            <w:tcW w:w="897" w:type="dxa"/>
            <w:tcBorders>
              <w:left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p>
        </w:tc>
        <w:tc>
          <w:tcPr>
            <w:tcW w:w="5414" w:type="dxa"/>
            <w:tcBorders>
              <w:top w:val="nil"/>
              <w:left w:val="single" w:sz="4" w:space="0" w:color="auto"/>
              <w:bottom w:val="single" w:sz="4" w:space="0" w:color="auto"/>
              <w:right w:val="single" w:sz="4" w:space="0" w:color="auto"/>
            </w:tcBorders>
            <w:shd w:val="clear" w:color="auto" w:fill="FFFFFF"/>
            <w:vAlign w:val="center"/>
          </w:tcPr>
          <w:p w:rsidR="00CD7119" w:rsidRPr="00054532" w:rsidRDefault="00CD7119" w:rsidP="00295713">
            <w:pPr>
              <w:jc w:val="both"/>
              <w:rPr>
                <w:color w:val="000000"/>
                <w:spacing w:val="3"/>
                <w:sz w:val="24"/>
                <w:szCs w:val="24"/>
              </w:rPr>
            </w:pPr>
            <w:r w:rsidRPr="00292C14">
              <w:rPr>
                <w:color w:val="000000"/>
                <w:spacing w:val="3"/>
                <w:sz w:val="24"/>
                <w:szCs w:val="24"/>
              </w:rPr>
              <w:t>Доставка на УУТЭ необходимых приборов и оборудования, расходных материалов, установка</w:t>
            </w:r>
            <w:r>
              <w:rPr>
                <w:color w:val="000000"/>
                <w:spacing w:val="3"/>
                <w:sz w:val="24"/>
                <w:szCs w:val="24"/>
              </w:rPr>
              <w:t xml:space="preserve">. </w:t>
            </w:r>
          </w:p>
        </w:tc>
        <w:tc>
          <w:tcPr>
            <w:tcW w:w="3995" w:type="dxa"/>
            <w:tcBorders>
              <w:top w:val="nil"/>
              <w:left w:val="nil"/>
              <w:bottom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r>
              <w:rPr>
                <w:color w:val="000000"/>
                <w:sz w:val="24"/>
                <w:szCs w:val="24"/>
              </w:rPr>
              <w:t>П</w:t>
            </w:r>
            <w:r w:rsidRPr="00292C14">
              <w:rPr>
                <w:color w:val="000000"/>
                <w:sz w:val="24"/>
                <w:szCs w:val="24"/>
              </w:rPr>
              <w:t xml:space="preserve">о мере необходимости </w:t>
            </w:r>
          </w:p>
        </w:tc>
      </w:tr>
      <w:tr w:rsidR="00CD7119" w:rsidRPr="00292C14" w:rsidTr="00897B6F">
        <w:trPr>
          <w:cantSplit/>
          <w:trHeight w:val="1692"/>
          <w:jc w:val="center"/>
        </w:trPr>
        <w:tc>
          <w:tcPr>
            <w:tcW w:w="897" w:type="dxa"/>
            <w:tcBorders>
              <w:left w:val="single" w:sz="4" w:space="0" w:color="auto"/>
              <w:bottom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p>
        </w:tc>
        <w:tc>
          <w:tcPr>
            <w:tcW w:w="5414" w:type="dxa"/>
            <w:tcBorders>
              <w:top w:val="nil"/>
              <w:left w:val="single" w:sz="4" w:space="0" w:color="auto"/>
              <w:bottom w:val="single" w:sz="4" w:space="0" w:color="auto"/>
              <w:right w:val="single" w:sz="4" w:space="0" w:color="auto"/>
            </w:tcBorders>
            <w:shd w:val="clear" w:color="auto" w:fill="FFFFFF"/>
            <w:vAlign w:val="center"/>
          </w:tcPr>
          <w:p w:rsidR="00CD7119" w:rsidRPr="00292C14" w:rsidRDefault="00CD7119" w:rsidP="00295713">
            <w:pPr>
              <w:jc w:val="both"/>
              <w:rPr>
                <w:color w:val="000000"/>
                <w:sz w:val="24"/>
                <w:szCs w:val="24"/>
              </w:rPr>
            </w:pPr>
            <w:r w:rsidRPr="00292C14">
              <w:rPr>
                <w:color w:val="000000"/>
                <w:sz w:val="24"/>
                <w:szCs w:val="24"/>
              </w:rPr>
              <w:t>Снятие показаний с УУТЭ о теплопотреблении (суточные, часовы</w:t>
            </w:r>
            <w:r>
              <w:rPr>
                <w:color w:val="000000"/>
                <w:sz w:val="24"/>
                <w:szCs w:val="24"/>
              </w:rPr>
              <w:t>е, месячные архивы и нештатные</w:t>
            </w:r>
            <w:r w:rsidRPr="00292C14">
              <w:rPr>
                <w:color w:val="000000"/>
                <w:sz w:val="24"/>
                <w:szCs w:val="24"/>
              </w:rPr>
              <w:t xml:space="preserve"> ситуации</w:t>
            </w:r>
            <w:r>
              <w:rPr>
                <w:color w:val="000000"/>
                <w:sz w:val="24"/>
                <w:szCs w:val="24"/>
              </w:rPr>
              <w:t xml:space="preserve">), обработка </w:t>
            </w:r>
            <w:r w:rsidRPr="00292C14">
              <w:rPr>
                <w:color w:val="000000"/>
                <w:sz w:val="24"/>
                <w:szCs w:val="24"/>
              </w:rPr>
              <w:t>показаний</w:t>
            </w:r>
            <w:r>
              <w:rPr>
                <w:color w:val="000000"/>
                <w:sz w:val="24"/>
                <w:szCs w:val="24"/>
              </w:rPr>
              <w:t xml:space="preserve"> с последующей</w:t>
            </w:r>
            <w:r w:rsidRPr="00292C14">
              <w:rPr>
                <w:color w:val="000000"/>
                <w:sz w:val="24"/>
                <w:szCs w:val="24"/>
              </w:rPr>
              <w:t xml:space="preserve"> о</w:t>
            </w:r>
            <w:r>
              <w:rPr>
                <w:color w:val="000000"/>
                <w:sz w:val="24"/>
                <w:szCs w:val="24"/>
              </w:rPr>
              <w:t>ценкой текущего состояния и рабо</w:t>
            </w:r>
            <w:r w:rsidRPr="00292C14">
              <w:rPr>
                <w:color w:val="000000"/>
                <w:sz w:val="24"/>
                <w:szCs w:val="24"/>
              </w:rPr>
              <w:t>тоспособности оборудования.</w:t>
            </w:r>
          </w:p>
        </w:tc>
        <w:tc>
          <w:tcPr>
            <w:tcW w:w="3995" w:type="dxa"/>
            <w:tcBorders>
              <w:top w:val="nil"/>
              <w:left w:val="nil"/>
              <w:bottom w:val="single" w:sz="4" w:space="0" w:color="auto"/>
              <w:right w:val="single" w:sz="4" w:space="0" w:color="auto"/>
            </w:tcBorders>
            <w:shd w:val="clear" w:color="auto" w:fill="FFFFFF"/>
            <w:vAlign w:val="center"/>
          </w:tcPr>
          <w:p w:rsidR="00CD7119" w:rsidRPr="00292C14" w:rsidRDefault="00CD7119" w:rsidP="00295713">
            <w:pPr>
              <w:jc w:val="center"/>
              <w:rPr>
                <w:sz w:val="24"/>
                <w:szCs w:val="24"/>
              </w:rPr>
            </w:pPr>
            <w:r w:rsidRPr="00292C14">
              <w:rPr>
                <w:sz w:val="24"/>
                <w:szCs w:val="24"/>
              </w:rPr>
              <w:t>Не реже чем 2 раза в месяц</w:t>
            </w:r>
          </w:p>
        </w:tc>
      </w:tr>
      <w:tr w:rsidR="00CD7119" w:rsidRPr="00292C14" w:rsidTr="00897B6F">
        <w:trPr>
          <w:cantSplit/>
          <w:trHeight w:val="1545"/>
          <w:jc w:val="center"/>
        </w:trPr>
        <w:tc>
          <w:tcPr>
            <w:tcW w:w="897" w:type="dxa"/>
            <w:tcBorders>
              <w:top w:val="single" w:sz="4" w:space="0" w:color="auto"/>
              <w:left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CD7119" w:rsidRPr="00292C14" w:rsidRDefault="00CD7119" w:rsidP="00295713">
            <w:pPr>
              <w:jc w:val="both"/>
              <w:rPr>
                <w:color w:val="000000"/>
                <w:sz w:val="24"/>
                <w:szCs w:val="24"/>
              </w:rPr>
            </w:pPr>
            <w:r w:rsidRPr="00292C14">
              <w:rPr>
                <w:color w:val="000000"/>
                <w:sz w:val="24"/>
                <w:szCs w:val="24"/>
              </w:rPr>
              <w:t>Консультации в проведении мероприятий, направленных на экономию теплоэнергетических ресурсов, по эксплуатации систем теплопотребления в соответствии с действующими нормами и правилам.</w:t>
            </w:r>
          </w:p>
        </w:tc>
        <w:tc>
          <w:tcPr>
            <w:tcW w:w="3995" w:type="dxa"/>
            <w:tcBorders>
              <w:top w:val="single" w:sz="4" w:space="0" w:color="auto"/>
              <w:left w:val="nil"/>
              <w:bottom w:val="single" w:sz="4" w:space="0" w:color="auto"/>
              <w:right w:val="single" w:sz="4" w:space="0" w:color="auto"/>
            </w:tcBorders>
            <w:shd w:val="clear" w:color="auto" w:fill="FFFFFF"/>
            <w:vAlign w:val="center"/>
          </w:tcPr>
          <w:p w:rsidR="005439DB" w:rsidRPr="005439DB" w:rsidRDefault="00CD7119" w:rsidP="005439DB">
            <w:pPr>
              <w:jc w:val="center"/>
              <w:rPr>
                <w:color w:val="000000"/>
                <w:sz w:val="24"/>
                <w:szCs w:val="24"/>
              </w:rPr>
            </w:pPr>
            <w:r>
              <w:rPr>
                <w:color w:val="000000"/>
                <w:sz w:val="24"/>
                <w:szCs w:val="24"/>
              </w:rPr>
              <w:t>П</w:t>
            </w:r>
            <w:r w:rsidRPr="00292C14">
              <w:rPr>
                <w:color w:val="000000"/>
                <w:sz w:val="24"/>
                <w:szCs w:val="24"/>
              </w:rPr>
              <w:t>о мере необходимости – по заявке</w:t>
            </w:r>
            <w:r w:rsidR="00897B6F">
              <w:rPr>
                <w:color w:val="000000"/>
                <w:sz w:val="24"/>
                <w:szCs w:val="24"/>
              </w:rPr>
              <w:t xml:space="preserve"> </w:t>
            </w:r>
            <w:r w:rsidR="005439DB" w:rsidRPr="005439DB">
              <w:rPr>
                <w:color w:val="000000"/>
                <w:sz w:val="24"/>
                <w:szCs w:val="24"/>
              </w:rPr>
              <w:t>Дирекции по сбыту тепловой энергии филиала «Невский» ОАО «ТГК-1»;</w:t>
            </w:r>
          </w:p>
          <w:p w:rsidR="00CD7119" w:rsidRPr="00292C14" w:rsidRDefault="00CD7119" w:rsidP="00295713">
            <w:pPr>
              <w:jc w:val="center"/>
              <w:rPr>
                <w:color w:val="000000"/>
                <w:sz w:val="24"/>
                <w:szCs w:val="24"/>
              </w:rPr>
            </w:pPr>
          </w:p>
        </w:tc>
      </w:tr>
      <w:tr w:rsidR="00CD7119" w:rsidRPr="00292C14" w:rsidTr="00897B6F">
        <w:trPr>
          <w:cantSplit/>
          <w:trHeight w:val="1553"/>
          <w:jc w:val="center"/>
        </w:trPr>
        <w:tc>
          <w:tcPr>
            <w:tcW w:w="897" w:type="dxa"/>
            <w:tcBorders>
              <w:left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CD7119" w:rsidRPr="00292C14" w:rsidRDefault="00CD7119" w:rsidP="00295713">
            <w:pPr>
              <w:jc w:val="both"/>
              <w:rPr>
                <w:color w:val="000000"/>
                <w:sz w:val="24"/>
                <w:szCs w:val="24"/>
              </w:rPr>
            </w:pPr>
            <w:r w:rsidRPr="00292C14">
              <w:rPr>
                <w:color w:val="000000"/>
                <w:sz w:val="24"/>
                <w:szCs w:val="24"/>
              </w:rPr>
              <w:t>В отопительный и межотопительный периоды</w:t>
            </w:r>
            <w:r>
              <w:rPr>
                <w:color w:val="000000"/>
                <w:sz w:val="24"/>
                <w:szCs w:val="24"/>
              </w:rPr>
              <w:t xml:space="preserve">, считывание с </w:t>
            </w:r>
            <w:r w:rsidRPr="006269DE">
              <w:rPr>
                <w:sz w:val="24"/>
                <w:szCs w:val="24"/>
              </w:rPr>
              <w:t>теплосчетчика (вычислителя количества теплоты)</w:t>
            </w:r>
            <w:r w:rsidRPr="00292C14">
              <w:rPr>
                <w:color w:val="000000"/>
                <w:sz w:val="24"/>
                <w:szCs w:val="24"/>
              </w:rPr>
              <w:t xml:space="preserve"> УУТЭ текущих данных и обработка архивных данных об </w:t>
            </w:r>
            <w:proofErr w:type="spellStart"/>
            <w:r w:rsidRPr="00292C14">
              <w:rPr>
                <w:sz w:val="24"/>
                <w:szCs w:val="24"/>
              </w:rPr>
              <w:t>канализовании</w:t>
            </w:r>
            <w:proofErr w:type="spellEnd"/>
            <w:r w:rsidRPr="00292C14">
              <w:rPr>
                <w:sz w:val="24"/>
                <w:szCs w:val="24"/>
              </w:rPr>
              <w:t xml:space="preserve"> горячего водоснабжения</w:t>
            </w:r>
            <w:r>
              <w:rPr>
                <w:sz w:val="24"/>
                <w:szCs w:val="24"/>
              </w:rPr>
              <w:t>.</w:t>
            </w:r>
          </w:p>
        </w:tc>
        <w:tc>
          <w:tcPr>
            <w:tcW w:w="3995" w:type="dxa"/>
            <w:tcBorders>
              <w:top w:val="single" w:sz="4" w:space="0" w:color="auto"/>
              <w:left w:val="nil"/>
              <w:bottom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r>
              <w:rPr>
                <w:color w:val="000000"/>
                <w:sz w:val="24"/>
                <w:szCs w:val="24"/>
              </w:rPr>
              <w:t xml:space="preserve">Не реже чем </w:t>
            </w:r>
            <w:r w:rsidRPr="00292C14">
              <w:rPr>
                <w:color w:val="000000"/>
                <w:sz w:val="24"/>
                <w:szCs w:val="24"/>
              </w:rPr>
              <w:t>1 раз в месяц</w:t>
            </w:r>
          </w:p>
        </w:tc>
      </w:tr>
      <w:tr w:rsidR="00CD7119" w:rsidRPr="00292C14" w:rsidTr="00897B6F">
        <w:trPr>
          <w:cantSplit/>
          <w:trHeight w:val="1770"/>
          <w:jc w:val="center"/>
        </w:trPr>
        <w:tc>
          <w:tcPr>
            <w:tcW w:w="897" w:type="dxa"/>
            <w:tcBorders>
              <w:left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CD7119" w:rsidRPr="00292C14" w:rsidRDefault="00CD7119" w:rsidP="00295713">
            <w:pPr>
              <w:rPr>
                <w:color w:val="000000"/>
                <w:sz w:val="24"/>
                <w:szCs w:val="24"/>
              </w:rPr>
            </w:pPr>
            <w:r w:rsidRPr="00292C14">
              <w:rPr>
                <w:color w:val="000000"/>
                <w:sz w:val="24"/>
                <w:szCs w:val="24"/>
              </w:rPr>
              <w:t>Текущий ремонт</w:t>
            </w:r>
            <w:r>
              <w:rPr>
                <w:color w:val="000000"/>
                <w:sz w:val="24"/>
                <w:szCs w:val="24"/>
              </w:rPr>
              <w:t>:</w:t>
            </w:r>
          </w:p>
          <w:p w:rsidR="00CD7119" w:rsidRPr="00292C14" w:rsidRDefault="00CD7119" w:rsidP="00295713">
            <w:pPr>
              <w:rPr>
                <w:color w:val="000000"/>
                <w:spacing w:val="1"/>
                <w:sz w:val="24"/>
                <w:szCs w:val="24"/>
              </w:rPr>
            </w:pPr>
            <w:r w:rsidRPr="00292C14">
              <w:rPr>
                <w:color w:val="000000"/>
                <w:spacing w:val="1"/>
                <w:sz w:val="24"/>
                <w:szCs w:val="24"/>
              </w:rPr>
              <w:t>- замена прокладок;</w:t>
            </w:r>
          </w:p>
          <w:p w:rsidR="00CD7119" w:rsidRPr="00292C14" w:rsidRDefault="00CD7119" w:rsidP="00295713">
            <w:pPr>
              <w:rPr>
                <w:color w:val="000000"/>
                <w:spacing w:val="1"/>
                <w:sz w:val="24"/>
                <w:szCs w:val="24"/>
              </w:rPr>
            </w:pPr>
            <w:r w:rsidRPr="00292C14">
              <w:rPr>
                <w:color w:val="000000"/>
                <w:spacing w:val="1"/>
                <w:sz w:val="24"/>
                <w:szCs w:val="24"/>
              </w:rPr>
              <w:t>- замена крепежа;</w:t>
            </w:r>
          </w:p>
          <w:p w:rsidR="00CD7119" w:rsidRPr="00292C14" w:rsidRDefault="00CD7119" w:rsidP="00295713">
            <w:pPr>
              <w:jc w:val="both"/>
              <w:rPr>
                <w:color w:val="000000"/>
                <w:spacing w:val="1"/>
                <w:sz w:val="24"/>
                <w:szCs w:val="24"/>
              </w:rPr>
            </w:pPr>
            <w:r w:rsidRPr="00292C14">
              <w:rPr>
                <w:color w:val="000000"/>
                <w:spacing w:val="1"/>
                <w:sz w:val="24"/>
                <w:szCs w:val="24"/>
              </w:rPr>
              <w:t>- чистка расходомеров в случае в</w:t>
            </w:r>
            <w:r>
              <w:rPr>
                <w:color w:val="000000"/>
                <w:spacing w:val="1"/>
                <w:sz w:val="24"/>
                <w:szCs w:val="24"/>
              </w:rPr>
              <w:t>ыявления некорректных показаний;</w:t>
            </w:r>
          </w:p>
          <w:p w:rsidR="00CD7119" w:rsidRPr="0090758F" w:rsidRDefault="00CD7119" w:rsidP="00295713">
            <w:pPr>
              <w:jc w:val="both"/>
              <w:rPr>
                <w:color w:val="000000"/>
                <w:spacing w:val="3"/>
                <w:sz w:val="24"/>
                <w:szCs w:val="24"/>
              </w:rPr>
            </w:pPr>
            <w:r w:rsidRPr="00292C14">
              <w:rPr>
                <w:color w:val="000000"/>
                <w:spacing w:val="1"/>
                <w:sz w:val="24"/>
                <w:szCs w:val="24"/>
              </w:rPr>
              <w:t xml:space="preserve">- долив масла в гильзы </w:t>
            </w:r>
            <w:proofErr w:type="spellStart"/>
            <w:r w:rsidRPr="00292C14">
              <w:rPr>
                <w:color w:val="000000"/>
                <w:spacing w:val="1"/>
                <w:sz w:val="24"/>
                <w:szCs w:val="24"/>
              </w:rPr>
              <w:t>термосопротивлений</w:t>
            </w:r>
            <w:proofErr w:type="spellEnd"/>
            <w:r>
              <w:rPr>
                <w:color w:val="000000"/>
                <w:spacing w:val="1"/>
                <w:sz w:val="24"/>
                <w:szCs w:val="24"/>
              </w:rPr>
              <w:t>.</w:t>
            </w:r>
          </w:p>
        </w:tc>
        <w:tc>
          <w:tcPr>
            <w:tcW w:w="3995" w:type="dxa"/>
            <w:tcBorders>
              <w:top w:val="nil"/>
              <w:left w:val="nil"/>
              <w:bottom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r>
              <w:rPr>
                <w:color w:val="000000"/>
                <w:sz w:val="24"/>
                <w:szCs w:val="24"/>
              </w:rPr>
              <w:t>П</w:t>
            </w:r>
            <w:r w:rsidRPr="00292C14">
              <w:rPr>
                <w:color w:val="000000"/>
                <w:sz w:val="24"/>
                <w:szCs w:val="24"/>
              </w:rPr>
              <w:t>о мере необходимости</w:t>
            </w:r>
          </w:p>
        </w:tc>
      </w:tr>
      <w:tr w:rsidR="005560DC" w:rsidRPr="00292C14" w:rsidTr="00317E34">
        <w:trPr>
          <w:cantSplit/>
          <w:trHeight w:val="711"/>
          <w:jc w:val="center"/>
        </w:trPr>
        <w:tc>
          <w:tcPr>
            <w:tcW w:w="897" w:type="dxa"/>
            <w:tcBorders>
              <w:left w:val="single" w:sz="4" w:space="0" w:color="auto"/>
              <w:right w:val="single" w:sz="4" w:space="0" w:color="auto"/>
            </w:tcBorders>
            <w:shd w:val="clear" w:color="auto" w:fill="FFFFFF"/>
            <w:vAlign w:val="center"/>
          </w:tcPr>
          <w:p w:rsidR="005560DC" w:rsidRPr="00292C14" w:rsidRDefault="00897B6F" w:rsidP="00295713">
            <w:pPr>
              <w:jc w:val="center"/>
              <w:rPr>
                <w:color w:val="000000"/>
                <w:sz w:val="24"/>
                <w:szCs w:val="24"/>
              </w:rPr>
            </w:pPr>
            <w:r>
              <w:rPr>
                <w:color w:val="000000"/>
                <w:sz w:val="24"/>
                <w:szCs w:val="24"/>
              </w:rPr>
              <w:t>2</w:t>
            </w:r>
            <w:r w:rsidR="00317E34">
              <w:rPr>
                <w:color w:val="000000"/>
                <w:sz w:val="24"/>
                <w:szCs w:val="24"/>
              </w:rPr>
              <w:t>.</w:t>
            </w:r>
          </w:p>
        </w:tc>
        <w:tc>
          <w:tcPr>
            <w:tcW w:w="9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560DC" w:rsidRPr="00292C14" w:rsidRDefault="005560DC" w:rsidP="00295713">
            <w:pPr>
              <w:rPr>
                <w:color w:val="000000"/>
                <w:sz w:val="24"/>
                <w:szCs w:val="24"/>
              </w:rPr>
            </w:pPr>
            <w:r w:rsidRPr="00292C14">
              <w:rPr>
                <w:iCs/>
                <w:color w:val="000000"/>
                <w:sz w:val="24"/>
                <w:szCs w:val="24"/>
              </w:rPr>
              <w:t>Профи</w:t>
            </w:r>
            <w:r>
              <w:rPr>
                <w:iCs/>
                <w:color w:val="000000"/>
                <w:sz w:val="24"/>
                <w:szCs w:val="24"/>
              </w:rPr>
              <w:t>лактические работы на приборах коммерческого учета используемой тепловой энергии:</w:t>
            </w:r>
          </w:p>
        </w:tc>
      </w:tr>
      <w:tr w:rsidR="00CD7119" w:rsidRPr="00292C14" w:rsidTr="00897B6F">
        <w:trPr>
          <w:cantSplit/>
          <w:trHeight w:val="1235"/>
          <w:jc w:val="center"/>
        </w:trPr>
        <w:tc>
          <w:tcPr>
            <w:tcW w:w="897" w:type="dxa"/>
            <w:tcBorders>
              <w:left w:val="single" w:sz="4" w:space="0" w:color="auto"/>
              <w:bottom w:val="single" w:sz="4" w:space="0" w:color="auto"/>
              <w:right w:val="single" w:sz="4" w:space="0" w:color="auto"/>
            </w:tcBorders>
            <w:shd w:val="clear" w:color="auto" w:fill="FFFFFF"/>
            <w:vAlign w:val="center"/>
          </w:tcPr>
          <w:p w:rsidR="00CD7119" w:rsidRPr="00292C14" w:rsidRDefault="00CD7119" w:rsidP="00295713">
            <w:pPr>
              <w:jc w:val="center"/>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CD7119" w:rsidRDefault="00CD7119" w:rsidP="00295713">
            <w:pPr>
              <w:rPr>
                <w:color w:val="000000"/>
                <w:sz w:val="24"/>
                <w:szCs w:val="24"/>
              </w:rPr>
            </w:pPr>
            <w:r>
              <w:rPr>
                <w:color w:val="000000"/>
                <w:sz w:val="24"/>
                <w:szCs w:val="24"/>
              </w:rPr>
              <w:t xml:space="preserve">- </w:t>
            </w:r>
            <w:r w:rsidRPr="00292C14">
              <w:rPr>
                <w:color w:val="000000"/>
                <w:sz w:val="24"/>
                <w:szCs w:val="24"/>
              </w:rPr>
              <w:t>Демонтаж, монтаж, чистка о</w:t>
            </w:r>
            <w:r>
              <w:rPr>
                <w:color w:val="000000"/>
                <w:sz w:val="24"/>
                <w:szCs w:val="24"/>
              </w:rPr>
              <w:t>борудования УУТЭ (расходомеров);</w:t>
            </w:r>
            <w:r>
              <w:rPr>
                <w:color w:val="000000"/>
                <w:spacing w:val="3"/>
                <w:sz w:val="24"/>
                <w:szCs w:val="24"/>
              </w:rPr>
              <w:t xml:space="preserve"> </w:t>
            </w:r>
          </w:p>
          <w:p w:rsidR="00CD7119" w:rsidRDefault="00CD7119" w:rsidP="00295713">
            <w:pPr>
              <w:rPr>
                <w:color w:val="000000"/>
                <w:sz w:val="24"/>
                <w:szCs w:val="24"/>
              </w:rPr>
            </w:pPr>
            <w:r>
              <w:rPr>
                <w:color w:val="000000"/>
                <w:sz w:val="24"/>
                <w:szCs w:val="24"/>
              </w:rPr>
              <w:t xml:space="preserve">- </w:t>
            </w:r>
            <w:r w:rsidRPr="00292C14">
              <w:rPr>
                <w:color w:val="000000"/>
                <w:sz w:val="24"/>
                <w:szCs w:val="24"/>
              </w:rPr>
              <w:t>Наладка оборудования</w:t>
            </w:r>
            <w:r>
              <w:rPr>
                <w:color w:val="000000"/>
                <w:sz w:val="24"/>
                <w:szCs w:val="24"/>
              </w:rPr>
              <w:t>;</w:t>
            </w:r>
            <w:r>
              <w:rPr>
                <w:color w:val="000000"/>
                <w:spacing w:val="3"/>
                <w:sz w:val="24"/>
                <w:szCs w:val="24"/>
              </w:rPr>
              <w:t xml:space="preserve"> </w:t>
            </w:r>
          </w:p>
          <w:p w:rsidR="00CD7119" w:rsidRPr="0090758F" w:rsidRDefault="00CD7119" w:rsidP="00295713">
            <w:pPr>
              <w:rPr>
                <w:color w:val="000000"/>
                <w:sz w:val="24"/>
                <w:szCs w:val="24"/>
              </w:rPr>
            </w:pPr>
            <w:r>
              <w:rPr>
                <w:color w:val="000000"/>
                <w:sz w:val="24"/>
                <w:szCs w:val="24"/>
              </w:rPr>
              <w:t>- У</w:t>
            </w:r>
            <w:r w:rsidRPr="00292C14">
              <w:rPr>
                <w:color w:val="000000"/>
                <w:sz w:val="24"/>
                <w:szCs w:val="24"/>
              </w:rPr>
              <w:t>странение протечек по датчикам УУТЭ.</w:t>
            </w:r>
            <w:r>
              <w:rPr>
                <w:color w:val="000000"/>
                <w:spacing w:val="3"/>
                <w:sz w:val="24"/>
                <w:szCs w:val="24"/>
              </w:rPr>
              <w:t xml:space="preserve"> </w:t>
            </w:r>
          </w:p>
        </w:tc>
        <w:tc>
          <w:tcPr>
            <w:tcW w:w="3995" w:type="dxa"/>
            <w:tcBorders>
              <w:left w:val="nil"/>
              <w:bottom w:val="single" w:sz="4" w:space="0" w:color="auto"/>
              <w:right w:val="single" w:sz="4" w:space="0" w:color="auto"/>
            </w:tcBorders>
            <w:shd w:val="clear" w:color="auto" w:fill="FFFFFF"/>
            <w:vAlign w:val="center"/>
          </w:tcPr>
          <w:p w:rsidR="005560DC" w:rsidRPr="00292C14" w:rsidRDefault="005560DC" w:rsidP="005560DC">
            <w:pPr>
              <w:rPr>
                <w:color w:val="000000"/>
                <w:sz w:val="24"/>
                <w:szCs w:val="24"/>
              </w:rPr>
            </w:pPr>
            <w:r>
              <w:rPr>
                <w:color w:val="000000"/>
                <w:sz w:val="24"/>
                <w:szCs w:val="24"/>
              </w:rPr>
              <w:t>а) С</w:t>
            </w:r>
            <w:r w:rsidRPr="00292C14">
              <w:rPr>
                <w:color w:val="000000"/>
                <w:sz w:val="24"/>
                <w:szCs w:val="24"/>
              </w:rPr>
              <w:t xml:space="preserve"> периодичностью, указан</w:t>
            </w:r>
            <w:r>
              <w:rPr>
                <w:color w:val="000000"/>
                <w:sz w:val="24"/>
                <w:szCs w:val="24"/>
              </w:rPr>
              <w:t>ной в технической документации;</w:t>
            </w:r>
          </w:p>
          <w:p w:rsidR="005560DC" w:rsidRPr="00292C14" w:rsidRDefault="005560DC" w:rsidP="005560DC">
            <w:pPr>
              <w:rPr>
                <w:color w:val="000000"/>
                <w:sz w:val="24"/>
                <w:szCs w:val="24"/>
              </w:rPr>
            </w:pPr>
            <w:r w:rsidRPr="00292C14">
              <w:rPr>
                <w:color w:val="000000"/>
                <w:sz w:val="24"/>
                <w:szCs w:val="24"/>
              </w:rPr>
              <w:t>б)</w:t>
            </w:r>
            <w:r>
              <w:rPr>
                <w:color w:val="000000"/>
                <w:sz w:val="24"/>
                <w:szCs w:val="24"/>
              </w:rPr>
              <w:t xml:space="preserve"> П</w:t>
            </w:r>
            <w:r w:rsidRPr="00292C14">
              <w:rPr>
                <w:color w:val="000000"/>
                <w:sz w:val="24"/>
                <w:szCs w:val="24"/>
              </w:rPr>
              <w:t>о заявкам Получателя</w:t>
            </w:r>
            <w:r>
              <w:rPr>
                <w:color w:val="000000"/>
                <w:sz w:val="24"/>
                <w:szCs w:val="24"/>
              </w:rPr>
              <w:t>;</w:t>
            </w:r>
          </w:p>
          <w:p w:rsidR="005560DC" w:rsidRPr="00292C14" w:rsidRDefault="005560DC" w:rsidP="005560DC">
            <w:pPr>
              <w:rPr>
                <w:color w:val="000000"/>
                <w:sz w:val="24"/>
                <w:szCs w:val="24"/>
              </w:rPr>
            </w:pPr>
            <w:r>
              <w:rPr>
                <w:color w:val="000000"/>
                <w:sz w:val="24"/>
                <w:szCs w:val="24"/>
              </w:rPr>
              <w:t>в) В</w:t>
            </w:r>
            <w:r w:rsidRPr="00292C14">
              <w:rPr>
                <w:color w:val="000000"/>
                <w:sz w:val="24"/>
                <w:szCs w:val="24"/>
              </w:rPr>
              <w:t xml:space="preserve"> случаях выхода из строя оборудования</w:t>
            </w:r>
            <w:r>
              <w:rPr>
                <w:color w:val="000000"/>
                <w:sz w:val="24"/>
                <w:szCs w:val="24"/>
              </w:rPr>
              <w:t>;</w:t>
            </w:r>
          </w:p>
          <w:p w:rsidR="00CD7119" w:rsidRDefault="005560DC" w:rsidP="005560DC">
            <w:pPr>
              <w:rPr>
                <w:color w:val="000000"/>
                <w:sz w:val="24"/>
                <w:szCs w:val="24"/>
              </w:rPr>
            </w:pPr>
            <w:r>
              <w:rPr>
                <w:color w:val="000000"/>
                <w:spacing w:val="-1"/>
                <w:sz w:val="24"/>
                <w:szCs w:val="24"/>
              </w:rPr>
              <w:t>г) В</w:t>
            </w:r>
            <w:r w:rsidRPr="00292C14">
              <w:rPr>
                <w:color w:val="000000"/>
                <w:spacing w:val="-1"/>
                <w:sz w:val="24"/>
                <w:szCs w:val="24"/>
              </w:rPr>
              <w:t xml:space="preserve"> межотопительный сезон</w:t>
            </w:r>
            <w:r>
              <w:rPr>
                <w:color w:val="000000"/>
                <w:spacing w:val="-1"/>
                <w:sz w:val="24"/>
                <w:szCs w:val="24"/>
              </w:rPr>
              <w:t>;</w:t>
            </w:r>
          </w:p>
        </w:tc>
      </w:tr>
      <w:tr w:rsidR="007165E3" w:rsidRPr="00292C14" w:rsidTr="00897B6F">
        <w:trPr>
          <w:cantSplit/>
          <w:trHeight w:val="700"/>
          <w:jc w:val="center"/>
        </w:trPr>
        <w:tc>
          <w:tcPr>
            <w:tcW w:w="897" w:type="dxa"/>
            <w:tcBorders>
              <w:top w:val="single" w:sz="4" w:space="0" w:color="auto"/>
              <w:left w:val="single" w:sz="4" w:space="0" w:color="auto"/>
              <w:right w:val="single" w:sz="4" w:space="0" w:color="auto"/>
            </w:tcBorders>
          </w:tcPr>
          <w:p w:rsidR="007165E3" w:rsidRDefault="007165E3" w:rsidP="00295713">
            <w:pPr>
              <w:jc w:val="center"/>
              <w:rPr>
                <w:sz w:val="24"/>
                <w:szCs w:val="24"/>
              </w:rPr>
            </w:pPr>
          </w:p>
          <w:p w:rsidR="007165E3" w:rsidRPr="00292C14" w:rsidRDefault="007165E3" w:rsidP="00295713">
            <w:pPr>
              <w:jc w:val="center"/>
              <w:rPr>
                <w:sz w:val="24"/>
                <w:szCs w:val="24"/>
              </w:rPr>
            </w:pPr>
            <w:r>
              <w:rPr>
                <w:sz w:val="24"/>
                <w:szCs w:val="24"/>
              </w:rPr>
              <w:t>3.</w:t>
            </w:r>
          </w:p>
        </w:tc>
        <w:tc>
          <w:tcPr>
            <w:tcW w:w="9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65E3" w:rsidRPr="00292C14" w:rsidRDefault="007165E3" w:rsidP="007165E3">
            <w:pPr>
              <w:rPr>
                <w:color w:val="000000"/>
                <w:sz w:val="24"/>
                <w:szCs w:val="24"/>
              </w:rPr>
            </w:pPr>
            <w:r w:rsidRPr="00292C14">
              <w:rPr>
                <w:iCs/>
                <w:color w:val="000000"/>
                <w:sz w:val="24"/>
                <w:szCs w:val="24"/>
              </w:rPr>
              <w:t xml:space="preserve">Подготовка </w:t>
            </w:r>
            <w:r>
              <w:rPr>
                <w:iCs/>
                <w:color w:val="000000"/>
                <w:sz w:val="24"/>
                <w:szCs w:val="24"/>
              </w:rPr>
              <w:t>приборов коммерческого учета используемой тепловой энергии</w:t>
            </w:r>
            <w:r w:rsidRPr="00292C14">
              <w:rPr>
                <w:iCs/>
                <w:color w:val="000000"/>
                <w:sz w:val="24"/>
                <w:szCs w:val="24"/>
              </w:rPr>
              <w:t xml:space="preserve"> к отопительному сезону</w:t>
            </w:r>
            <w:r w:rsidRPr="00292C14">
              <w:rPr>
                <w:color w:val="000000"/>
                <w:sz w:val="24"/>
                <w:szCs w:val="24"/>
              </w:rPr>
              <w:t>:</w:t>
            </w:r>
          </w:p>
        </w:tc>
      </w:tr>
      <w:tr w:rsidR="00CD7119" w:rsidRPr="00292C14" w:rsidTr="00897B6F">
        <w:trPr>
          <w:cantSplit/>
          <w:trHeight w:val="2285"/>
          <w:jc w:val="center"/>
        </w:trPr>
        <w:tc>
          <w:tcPr>
            <w:tcW w:w="897" w:type="dxa"/>
            <w:tcBorders>
              <w:left w:val="single" w:sz="4" w:space="0" w:color="auto"/>
              <w:right w:val="single" w:sz="4" w:space="0" w:color="auto"/>
            </w:tcBorders>
          </w:tcPr>
          <w:p w:rsidR="00CD7119" w:rsidRPr="00292C14" w:rsidRDefault="00CD7119" w:rsidP="00295713">
            <w:pPr>
              <w:jc w:val="center"/>
              <w:rPr>
                <w:sz w:val="24"/>
                <w:szCs w:val="24"/>
              </w:rPr>
            </w:pPr>
          </w:p>
        </w:tc>
        <w:tc>
          <w:tcPr>
            <w:tcW w:w="5414" w:type="dxa"/>
            <w:tcBorders>
              <w:top w:val="single" w:sz="4" w:space="0" w:color="auto"/>
              <w:left w:val="single" w:sz="4" w:space="0" w:color="auto"/>
              <w:right w:val="single" w:sz="4" w:space="0" w:color="auto"/>
            </w:tcBorders>
            <w:shd w:val="clear" w:color="auto" w:fill="FFFFFF"/>
            <w:vAlign w:val="center"/>
          </w:tcPr>
          <w:p w:rsidR="00CD7119" w:rsidRPr="00292C14" w:rsidRDefault="00CD7119" w:rsidP="00295713">
            <w:pPr>
              <w:rPr>
                <w:color w:val="000000"/>
                <w:sz w:val="24"/>
                <w:szCs w:val="24"/>
              </w:rPr>
            </w:pPr>
            <w:r>
              <w:rPr>
                <w:color w:val="000000"/>
                <w:sz w:val="24"/>
                <w:szCs w:val="24"/>
              </w:rPr>
              <w:t xml:space="preserve">- </w:t>
            </w:r>
            <w:r w:rsidRPr="00292C14">
              <w:rPr>
                <w:color w:val="000000"/>
                <w:sz w:val="24"/>
                <w:szCs w:val="24"/>
              </w:rPr>
              <w:t>Осмотр расходомеров на предмет наличия повреждений и загрязнений. Чистка их от коррозийных и других отложений, промывка спец</w:t>
            </w:r>
            <w:r>
              <w:rPr>
                <w:color w:val="000000"/>
                <w:sz w:val="24"/>
                <w:szCs w:val="24"/>
              </w:rPr>
              <w:t xml:space="preserve">иальным </w:t>
            </w:r>
            <w:r w:rsidRPr="00292C14">
              <w:rPr>
                <w:color w:val="000000"/>
                <w:sz w:val="24"/>
                <w:szCs w:val="24"/>
              </w:rPr>
              <w:t>составом;</w:t>
            </w:r>
            <w:r>
              <w:rPr>
                <w:color w:val="000000"/>
                <w:spacing w:val="3"/>
                <w:sz w:val="24"/>
                <w:szCs w:val="24"/>
              </w:rPr>
              <w:t xml:space="preserve"> </w:t>
            </w:r>
          </w:p>
          <w:p w:rsidR="00CD7119" w:rsidRPr="00292C14" w:rsidRDefault="00CD7119" w:rsidP="00295713">
            <w:pPr>
              <w:rPr>
                <w:color w:val="000000"/>
                <w:sz w:val="24"/>
                <w:szCs w:val="24"/>
              </w:rPr>
            </w:pPr>
            <w:r>
              <w:rPr>
                <w:color w:val="000000"/>
                <w:sz w:val="24"/>
                <w:szCs w:val="24"/>
              </w:rPr>
              <w:t>- Д</w:t>
            </w:r>
            <w:r w:rsidRPr="00292C14">
              <w:rPr>
                <w:color w:val="000000"/>
                <w:sz w:val="24"/>
                <w:szCs w:val="24"/>
              </w:rPr>
              <w:t>олив масла в гильзы сопротивлений</w:t>
            </w:r>
            <w:r>
              <w:rPr>
                <w:color w:val="000000"/>
                <w:sz w:val="24"/>
                <w:szCs w:val="24"/>
              </w:rPr>
              <w:t>;</w:t>
            </w:r>
            <w:r w:rsidRPr="00292C14">
              <w:rPr>
                <w:color w:val="000000"/>
                <w:sz w:val="24"/>
                <w:szCs w:val="24"/>
              </w:rPr>
              <w:t xml:space="preserve"> </w:t>
            </w:r>
          </w:p>
          <w:p w:rsidR="00CD7119" w:rsidRPr="00292C14" w:rsidRDefault="00CD7119" w:rsidP="00295713">
            <w:pPr>
              <w:rPr>
                <w:color w:val="000000"/>
                <w:sz w:val="24"/>
                <w:szCs w:val="24"/>
              </w:rPr>
            </w:pPr>
            <w:r>
              <w:rPr>
                <w:color w:val="000000"/>
                <w:sz w:val="24"/>
                <w:szCs w:val="24"/>
              </w:rPr>
              <w:t xml:space="preserve">- </w:t>
            </w:r>
            <w:r w:rsidRPr="00292C14">
              <w:rPr>
                <w:color w:val="000000"/>
                <w:sz w:val="24"/>
                <w:szCs w:val="24"/>
              </w:rPr>
              <w:t>Проверка исправности разъёмных электрических соедин</w:t>
            </w:r>
            <w:r>
              <w:rPr>
                <w:color w:val="000000"/>
                <w:sz w:val="24"/>
                <w:szCs w:val="24"/>
              </w:rPr>
              <w:t>ений и средств телекоммуникаций.</w:t>
            </w:r>
          </w:p>
        </w:tc>
        <w:tc>
          <w:tcPr>
            <w:tcW w:w="3995" w:type="dxa"/>
            <w:tcBorders>
              <w:left w:val="single" w:sz="4" w:space="0" w:color="auto"/>
              <w:right w:val="single" w:sz="4" w:space="0" w:color="auto"/>
            </w:tcBorders>
            <w:shd w:val="clear" w:color="auto" w:fill="FFFFFF"/>
            <w:vAlign w:val="center"/>
          </w:tcPr>
          <w:p w:rsidR="007165E3" w:rsidRPr="00292C14" w:rsidRDefault="007165E3" w:rsidP="007165E3">
            <w:pPr>
              <w:jc w:val="center"/>
              <w:rPr>
                <w:sz w:val="24"/>
                <w:szCs w:val="24"/>
              </w:rPr>
            </w:pPr>
            <w:r w:rsidRPr="00292C14">
              <w:rPr>
                <w:sz w:val="24"/>
                <w:szCs w:val="24"/>
              </w:rPr>
              <w:t>1 раз</w:t>
            </w:r>
          </w:p>
          <w:p w:rsidR="00CD7119" w:rsidRPr="00292C14" w:rsidRDefault="007165E3" w:rsidP="007165E3">
            <w:pPr>
              <w:jc w:val="center"/>
              <w:rPr>
                <w:color w:val="000000"/>
                <w:sz w:val="24"/>
                <w:szCs w:val="24"/>
              </w:rPr>
            </w:pPr>
            <w:r w:rsidRPr="00292C14">
              <w:rPr>
                <w:sz w:val="24"/>
                <w:szCs w:val="24"/>
              </w:rPr>
              <w:t>в течение срока действия Договора</w:t>
            </w:r>
          </w:p>
        </w:tc>
      </w:tr>
      <w:tr w:rsidR="007165E3" w:rsidRPr="00292C14" w:rsidTr="00317E34">
        <w:trPr>
          <w:cantSplit/>
          <w:trHeight w:val="728"/>
          <w:jc w:val="center"/>
        </w:trPr>
        <w:tc>
          <w:tcPr>
            <w:tcW w:w="897" w:type="dxa"/>
            <w:vMerge w:val="restart"/>
            <w:tcBorders>
              <w:top w:val="single" w:sz="4" w:space="0" w:color="auto"/>
              <w:left w:val="single" w:sz="4" w:space="0" w:color="auto"/>
              <w:right w:val="single" w:sz="4" w:space="0" w:color="auto"/>
            </w:tcBorders>
          </w:tcPr>
          <w:p w:rsidR="00317E34" w:rsidRDefault="00317E34" w:rsidP="00295713">
            <w:pPr>
              <w:jc w:val="center"/>
              <w:rPr>
                <w:sz w:val="24"/>
                <w:szCs w:val="24"/>
              </w:rPr>
            </w:pPr>
          </w:p>
          <w:p w:rsidR="007165E3" w:rsidRPr="00292C14" w:rsidRDefault="007165E3" w:rsidP="00295713">
            <w:pPr>
              <w:jc w:val="center"/>
              <w:rPr>
                <w:sz w:val="24"/>
                <w:szCs w:val="24"/>
              </w:rPr>
            </w:pPr>
            <w:r>
              <w:rPr>
                <w:sz w:val="24"/>
                <w:szCs w:val="24"/>
              </w:rPr>
              <w:t>4.</w:t>
            </w:r>
          </w:p>
        </w:tc>
        <w:tc>
          <w:tcPr>
            <w:tcW w:w="9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65E3" w:rsidRPr="00292C14" w:rsidRDefault="007165E3" w:rsidP="007165E3">
            <w:pPr>
              <w:rPr>
                <w:color w:val="000000"/>
                <w:sz w:val="24"/>
                <w:szCs w:val="24"/>
              </w:rPr>
            </w:pPr>
            <w:r w:rsidRPr="00292C14">
              <w:rPr>
                <w:iCs/>
                <w:color w:val="000000"/>
                <w:sz w:val="24"/>
                <w:szCs w:val="24"/>
              </w:rPr>
              <w:t xml:space="preserve">Ввод </w:t>
            </w:r>
            <w:r>
              <w:rPr>
                <w:iCs/>
                <w:color w:val="000000"/>
                <w:sz w:val="24"/>
                <w:szCs w:val="24"/>
              </w:rPr>
              <w:t>приборов коммерческого учета используемой тепловой энергии</w:t>
            </w:r>
            <w:r w:rsidRPr="00292C14">
              <w:rPr>
                <w:iCs/>
                <w:color w:val="000000"/>
                <w:sz w:val="24"/>
                <w:szCs w:val="24"/>
              </w:rPr>
              <w:t xml:space="preserve"> в отопительный сезон:</w:t>
            </w:r>
          </w:p>
        </w:tc>
      </w:tr>
      <w:tr w:rsidR="00CD7119" w:rsidRPr="00292C14" w:rsidTr="00897B6F">
        <w:trPr>
          <w:cantSplit/>
          <w:trHeight w:val="1246"/>
          <w:jc w:val="center"/>
        </w:trPr>
        <w:tc>
          <w:tcPr>
            <w:tcW w:w="897" w:type="dxa"/>
            <w:vMerge/>
            <w:tcBorders>
              <w:left w:val="single" w:sz="4" w:space="0" w:color="auto"/>
              <w:bottom w:val="single" w:sz="4" w:space="0" w:color="auto"/>
              <w:right w:val="single" w:sz="4" w:space="0" w:color="auto"/>
            </w:tcBorders>
            <w:vAlign w:val="center"/>
          </w:tcPr>
          <w:p w:rsidR="00CD7119" w:rsidRPr="00292C14" w:rsidRDefault="00CD7119" w:rsidP="00295713">
            <w:pPr>
              <w:rPr>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CD7119" w:rsidRPr="00292C14" w:rsidRDefault="00CD7119" w:rsidP="00295713">
            <w:pPr>
              <w:rPr>
                <w:color w:val="000000"/>
                <w:sz w:val="24"/>
                <w:szCs w:val="24"/>
              </w:rPr>
            </w:pPr>
            <w:r w:rsidRPr="00292C14">
              <w:rPr>
                <w:color w:val="000000"/>
                <w:sz w:val="24"/>
                <w:szCs w:val="24"/>
              </w:rPr>
              <w:t>Предъявление УУТЭ представителю теплоснабжающей организации для оформления Акта повторного допуска в эксплуатацию узла учета тепловой энергии</w:t>
            </w:r>
            <w:r>
              <w:rPr>
                <w:color w:val="000000"/>
                <w:sz w:val="24"/>
                <w:szCs w:val="24"/>
              </w:rPr>
              <w:t>.</w:t>
            </w:r>
          </w:p>
        </w:tc>
        <w:tc>
          <w:tcPr>
            <w:tcW w:w="3995" w:type="dxa"/>
            <w:tcBorders>
              <w:left w:val="single" w:sz="4" w:space="0" w:color="auto"/>
              <w:bottom w:val="single" w:sz="4" w:space="0" w:color="auto"/>
              <w:right w:val="single" w:sz="4" w:space="0" w:color="auto"/>
            </w:tcBorders>
            <w:vAlign w:val="center"/>
          </w:tcPr>
          <w:p w:rsidR="007165E3" w:rsidRPr="00292C14" w:rsidRDefault="007165E3" w:rsidP="007165E3">
            <w:pPr>
              <w:jc w:val="center"/>
              <w:rPr>
                <w:sz w:val="24"/>
                <w:szCs w:val="24"/>
              </w:rPr>
            </w:pPr>
            <w:r w:rsidRPr="00292C14">
              <w:rPr>
                <w:sz w:val="24"/>
                <w:szCs w:val="24"/>
              </w:rPr>
              <w:t>1 раз</w:t>
            </w:r>
          </w:p>
          <w:p w:rsidR="007165E3" w:rsidRPr="00292C14" w:rsidRDefault="007165E3" w:rsidP="007165E3">
            <w:pPr>
              <w:jc w:val="center"/>
              <w:rPr>
                <w:color w:val="000000"/>
                <w:sz w:val="24"/>
                <w:szCs w:val="24"/>
              </w:rPr>
            </w:pPr>
            <w:r w:rsidRPr="00292C14">
              <w:rPr>
                <w:sz w:val="24"/>
                <w:szCs w:val="24"/>
              </w:rPr>
              <w:t>в течение срока действия Договора</w:t>
            </w:r>
          </w:p>
          <w:p w:rsidR="00CD7119" w:rsidRPr="00292C14" w:rsidRDefault="00CD7119" w:rsidP="00295713">
            <w:pPr>
              <w:jc w:val="center"/>
              <w:rPr>
                <w:color w:val="000000"/>
                <w:sz w:val="24"/>
                <w:szCs w:val="24"/>
              </w:rPr>
            </w:pPr>
          </w:p>
        </w:tc>
      </w:tr>
      <w:tr w:rsidR="007165E3" w:rsidRPr="00292C14" w:rsidTr="00317E34">
        <w:trPr>
          <w:cantSplit/>
          <w:trHeight w:val="222"/>
          <w:jc w:val="center"/>
        </w:trPr>
        <w:tc>
          <w:tcPr>
            <w:tcW w:w="897" w:type="dxa"/>
            <w:tcBorders>
              <w:top w:val="single" w:sz="4" w:space="0" w:color="auto"/>
              <w:left w:val="single" w:sz="4" w:space="0" w:color="auto"/>
              <w:bottom w:val="single" w:sz="4" w:space="0" w:color="auto"/>
              <w:right w:val="single" w:sz="4" w:space="0" w:color="auto"/>
            </w:tcBorders>
            <w:vAlign w:val="center"/>
          </w:tcPr>
          <w:p w:rsidR="007165E3" w:rsidRPr="00317E34" w:rsidRDefault="007165E3" w:rsidP="00317E34">
            <w:pPr>
              <w:jc w:val="center"/>
              <w:rPr>
                <w:color w:val="000000"/>
                <w:sz w:val="24"/>
                <w:szCs w:val="24"/>
              </w:rPr>
            </w:pPr>
            <w:r>
              <w:rPr>
                <w:sz w:val="24"/>
                <w:szCs w:val="24"/>
              </w:rPr>
              <w:t>5</w:t>
            </w:r>
            <w:r w:rsidRPr="00292C14">
              <w:rPr>
                <w:sz w:val="24"/>
                <w:szCs w:val="24"/>
              </w:rPr>
              <w:t>.</w:t>
            </w:r>
          </w:p>
        </w:tc>
        <w:tc>
          <w:tcPr>
            <w:tcW w:w="9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65E3" w:rsidRPr="00292C14" w:rsidRDefault="007165E3" w:rsidP="00295713">
            <w:pPr>
              <w:rPr>
                <w:bCs/>
                <w:color w:val="000000"/>
                <w:sz w:val="24"/>
                <w:szCs w:val="24"/>
              </w:rPr>
            </w:pPr>
            <w:r w:rsidRPr="00292C14">
              <w:rPr>
                <w:bCs/>
                <w:color w:val="000000"/>
                <w:sz w:val="24"/>
                <w:szCs w:val="24"/>
              </w:rPr>
              <w:t xml:space="preserve">Организация плановой проверки оборудования в специализированных организациях </w:t>
            </w:r>
          </w:p>
          <w:p w:rsidR="007165E3" w:rsidRPr="00292C14" w:rsidRDefault="007165E3" w:rsidP="00295713">
            <w:pPr>
              <w:rPr>
                <w:sz w:val="24"/>
                <w:szCs w:val="24"/>
              </w:rPr>
            </w:pPr>
            <w:r w:rsidRPr="00292C14">
              <w:rPr>
                <w:bCs/>
                <w:color w:val="000000"/>
                <w:sz w:val="24"/>
                <w:szCs w:val="24"/>
              </w:rPr>
              <w:t>(в стоимость обслуживания не входит)</w:t>
            </w:r>
            <w:r>
              <w:rPr>
                <w:bCs/>
                <w:color w:val="000000"/>
                <w:sz w:val="24"/>
                <w:szCs w:val="24"/>
              </w:rPr>
              <w:t>*</w:t>
            </w:r>
            <w:r w:rsidRPr="00292C14">
              <w:rPr>
                <w:bCs/>
                <w:color w:val="000000"/>
                <w:sz w:val="24"/>
                <w:szCs w:val="24"/>
              </w:rPr>
              <w:t>:</w:t>
            </w:r>
          </w:p>
        </w:tc>
      </w:tr>
      <w:tr w:rsidR="00CD7119" w:rsidRPr="00292C14" w:rsidTr="00897B6F">
        <w:trPr>
          <w:cantSplit/>
          <w:trHeight w:val="222"/>
          <w:jc w:val="center"/>
        </w:trPr>
        <w:tc>
          <w:tcPr>
            <w:tcW w:w="897" w:type="dxa"/>
            <w:tcBorders>
              <w:top w:val="single" w:sz="4" w:space="0" w:color="auto"/>
              <w:left w:val="single" w:sz="4" w:space="0" w:color="auto"/>
              <w:bottom w:val="single" w:sz="4" w:space="0" w:color="auto"/>
              <w:right w:val="single" w:sz="4" w:space="0" w:color="auto"/>
            </w:tcBorders>
          </w:tcPr>
          <w:p w:rsidR="00CD7119" w:rsidRPr="00292C14" w:rsidRDefault="00CD7119" w:rsidP="00295713">
            <w:pPr>
              <w:jc w:val="right"/>
              <w:rPr>
                <w:color w:val="000000"/>
                <w:sz w:val="24"/>
                <w:szCs w:val="24"/>
              </w:rPr>
            </w:pPr>
          </w:p>
        </w:tc>
        <w:tc>
          <w:tcPr>
            <w:tcW w:w="5414" w:type="dxa"/>
            <w:tcBorders>
              <w:top w:val="single" w:sz="4" w:space="0" w:color="auto"/>
              <w:left w:val="single" w:sz="4" w:space="0" w:color="auto"/>
              <w:bottom w:val="single" w:sz="4" w:space="0" w:color="auto"/>
              <w:right w:val="single" w:sz="4" w:space="0" w:color="auto"/>
            </w:tcBorders>
            <w:shd w:val="clear" w:color="auto" w:fill="FFFFFF"/>
            <w:vAlign w:val="center"/>
          </w:tcPr>
          <w:p w:rsidR="00CD7119" w:rsidRPr="00292C14" w:rsidRDefault="00CD7119" w:rsidP="00295713">
            <w:pPr>
              <w:jc w:val="both"/>
              <w:rPr>
                <w:color w:val="000000"/>
                <w:sz w:val="24"/>
                <w:szCs w:val="24"/>
              </w:rPr>
            </w:pPr>
            <w:r>
              <w:rPr>
                <w:color w:val="000000"/>
                <w:sz w:val="24"/>
                <w:szCs w:val="24"/>
              </w:rPr>
              <w:t xml:space="preserve">- Демонтаж приборов и оборудования </w:t>
            </w:r>
            <w:r w:rsidRPr="00292C14">
              <w:rPr>
                <w:color w:val="000000"/>
                <w:sz w:val="24"/>
                <w:szCs w:val="24"/>
              </w:rPr>
              <w:t>УУТЭ</w:t>
            </w:r>
            <w:r>
              <w:rPr>
                <w:color w:val="000000"/>
                <w:sz w:val="24"/>
                <w:szCs w:val="24"/>
              </w:rPr>
              <w:t>;</w:t>
            </w:r>
          </w:p>
          <w:p w:rsidR="00CD7119" w:rsidRPr="00292C14" w:rsidRDefault="00CD7119" w:rsidP="00295713">
            <w:pPr>
              <w:jc w:val="both"/>
              <w:rPr>
                <w:color w:val="000000"/>
                <w:sz w:val="24"/>
                <w:szCs w:val="24"/>
              </w:rPr>
            </w:pPr>
            <w:r w:rsidRPr="00292C14">
              <w:rPr>
                <w:color w:val="000000"/>
                <w:sz w:val="24"/>
                <w:szCs w:val="24"/>
              </w:rPr>
              <w:t>- Поверка приборов и оборудовани</w:t>
            </w:r>
            <w:r>
              <w:rPr>
                <w:color w:val="000000"/>
                <w:sz w:val="24"/>
                <w:szCs w:val="24"/>
              </w:rPr>
              <w:t>я в соответствии с методикой по</w:t>
            </w:r>
            <w:r w:rsidRPr="00292C14">
              <w:rPr>
                <w:color w:val="000000"/>
                <w:sz w:val="24"/>
                <w:szCs w:val="24"/>
              </w:rPr>
              <w:t>верки. При необходимости – проведение регулировочных</w:t>
            </w:r>
            <w:r w:rsidRPr="00292C14">
              <w:rPr>
                <w:sz w:val="24"/>
                <w:szCs w:val="24"/>
              </w:rPr>
              <w:t xml:space="preserve"> </w:t>
            </w:r>
            <w:r>
              <w:rPr>
                <w:color w:val="000000"/>
                <w:sz w:val="24"/>
                <w:szCs w:val="24"/>
              </w:rPr>
              <w:t>работ;</w:t>
            </w:r>
          </w:p>
          <w:p w:rsidR="00CD7119" w:rsidRDefault="00CD7119" w:rsidP="00295713">
            <w:pPr>
              <w:rPr>
                <w:color w:val="000000"/>
                <w:sz w:val="24"/>
                <w:szCs w:val="24"/>
              </w:rPr>
            </w:pPr>
            <w:r w:rsidRPr="00292C14">
              <w:rPr>
                <w:color w:val="000000"/>
                <w:sz w:val="24"/>
                <w:szCs w:val="24"/>
              </w:rPr>
              <w:t>- Установка приборов и оборудования на УУТЭ, включение в измерительную схему, проверка базы данных, наладка работоспособности УУТЭ</w:t>
            </w:r>
            <w:r>
              <w:rPr>
                <w:color w:val="000000"/>
                <w:sz w:val="24"/>
                <w:szCs w:val="24"/>
              </w:rPr>
              <w:t>;</w:t>
            </w:r>
          </w:p>
          <w:p w:rsidR="007165E3" w:rsidRPr="00292C14" w:rsidRDefault="007165E3" w:rsidP="00295713">
            <w:pPr>
              <w:rPr>
                <w:bCs/>
                <w:color w:val="000000"/>
                <w:sz w:val="24"/>
                <w:szCs w:val="24"/>
              </w:rPr>
            </w:pPr>
            <w:r w:rsidRPr="00292C14">
              <w:rPr>
                <w:color w:val="000000"/>
                <w:sz w:val="24"/>
                <w:szCs w:val="24"/>
              </w:rPr>
              <w:t xml:space="preserve">- Вызов представителя </w:t>
            </w:r>
            <w:proofErr w:type="spellStart"/>
            <w:r w:rsidRPr="00292C14">
              <w:rPr>
                <w:color w:val="000000"/>
                <w:sz w:val="24"/>
                <w:szCs w:val="24"/>
              </w:rPr>
              <w:t>энергоснабжающей</w:t>
            </w:r>
            <w:proofErr w:type="spellEnd"/>
            <w:r w:rsidRPr="00292C14">
              <w:rPr>
                <w:color w:val="000000"/>
                <w:sz w:val="24"/>
                <w:szCs w:val="24"/>
              </w:rPr>
              <w:t xml:space="preserve"> организации для оформления Акта повторного допуска УУТЭ.</w:t>
            </w:r>
          </w:p>
        </w:tc>
        <w:tc>
          <w:tcPr>
            <w:tcW w:w="3995" w:type="dxa"/>
            <w:tcBorders>
              <w:left w:val="single" w:sz="4" w:space="0" w:color="auto"/>
              <w:bottom w:val="single" w:sz="4" w:space="0" w:color="auto"/>
              <w:right w:val="single" w:sz="4" w:space="0" w:color="auto"/>
            </w:tcBorders>
            <w:shd w:val="clear" w:color="auto" w:fill="FFFFFF"/>
            <w:vAlign w:val="center"/>
          </w:tcPr>
          <w:p w:rsidR="007165E3" w:rsidRPr="00292C14" w:rsidRDefault="007165E3" w:rsidP="007165E3">
            <w:pPr>
              <w:rPr>
                <w:color w:val="000000"/>
                <w:sz w:val="24"/>
                <w:szCs w:val="24"/>
              </w:rPr>
            </w:pPr>
            <w:r w:rsidRPr="00292C14">
              <w:rPr>
                <w:color w:val="000000"/>
                <w:sz w:val="24"/>
                <w:szCs w:val="24"/>
              </w:rPr>
              <w:t xml:space="preserve">а) С периодичностью в соответствии с </w:t>
            </w:r>
            <w:proofErr w:type="spellStart"/>
            <w:r w:rsidRPr="00292C14">
              <w:rPr>
                <w:color w:val="000000"/>
                <w:sz w:val="24"/>
                <w:szCs w:val="24"/>
              </w:rPr>
              <w:t>межповерочными</w:t>
            </w:r>
            <w:proofErr w:type="spellEnd"/>
            <w:r w:rsidRPr="00292C14">
              <w:rPr>
                <w:color w:val="000000"/>
                <w:sz w:val="24"/>
                <w:szCs w:val="24"/>
              </w:rPr>
              <w:t xml:space="preserve"> интервалами, указанными в паспортах на приборы, входящие в состав УУТЭ, и на основании «Правил учёта тепловой энергии и теплоносителя»</w:t>
            </w:r>
          </w:p>
          <w:p w:rsidR="00CD7119" w:rsidRPr="00292C14" w:rsidRDefault="007165E3" w:rsidP="007165E3">
            <w:pPr>
              <w:rPr>
                <w:color w:val="000000"/>
                <w:sz w:val="24"/>
                <w:szCs w:val="24"/>
              </w:rPr>
            </w:pPr>
            <w:r w:rsidRPr="00292C14">
              <w:rPr>
                <w:color w:val="000000"/>
                <w:sz w:val="24"/>
                <w:szCs w:val="24"/>
              </w:rPr>
              <w:t xml:space="preserve">б) </w:t>
            </w:r>
            <w:r>
              <w:rPr>
                <w:color w:val="000000"/>
                <w:sz w:val="24"/>
                <w:szCs w:val="24"/>
              </w:rPr>
              <w:t>П</w:t>
            </w:r>
            <w:r w:rsidRPr="00292C14">
              <w:rPr>
                <w:color w:val="000000"/>
                <w:sz w:val="24"/>
                <w:szCs w:val="24"/>
              </w:rPr>
              <w:t>осле плановой поверки</w:t>
            </w:r>
          </w:p>
        </w:tc>
      </w:tr>
    </w:tbl>
    <w:p w:rsidR="00344CE2" w:rsidRDefault="00344CE2" w:rsidP="00CC0786">
      <w:pPr>
        <w:shd w:val="clear" w:color="auto" w:fill="FFFFFF"/>
        <w:spacing w:line="226" w:lineRule="exact"/>
        <w:ind w:firstLine="708"/>
        <w:jc w:val="both"/>
        <w:outlineLvl w:val="0"/>
        <w:rPr>
          <w:sz w:val="24"/>
          <w:szCs w:val="24"/>
        </w:rPr>
      </w:pPr>
    </w:p>
    <w:p w:rsidR="00344CE2" w:rsidRDefault="00344CE2" w:rsidP="00CC0786">
      <w:pPr>
        <w:shd w:val="clear" w:color="auto" w:fill="FFFFFF"/>
        <w:spacing w:line="226" w:lineRule="exact"/>
        <w:ind w:firstLine="708"/>
        <w:jc w:val="both"/>
        <w:outlineLvl w:val="0"/>
        <w:rPr>
          <w:sz w:val="24"/>
          <w:szCs w:val="24"/>
        </w:rPr>
      </w:pPr>
    </w:p>
    <w:p w:rsidR="00CC0786" w:rsidRDefault="00CC0786" w:rsidP="00CC0786">
      <w:pPr>
        <w:shd w:val="clear" w:color="auto" w:fill="FFFFFF"/>
        <w:spacing w:line="226" w:lineRule="exact"/>
        <w:ind w:firstLine="708"/>
        <w:jc w:val="both"/>
        <w:outlineLvl w:val="0"/>
        <w:rPr>
          <w:sz w:val="24"/>
          <w:szCs w:val="24"/>
        </w:rPr>
      </w:pPr>
      <w:r>
        <w:rPr>
          <w:sz w:val="24"/>
          <w:szCs w:val="24"/>
        </w:rPr>
        <w:t>*Выполняется Исполнителем, стоимость оказания услуг определятся дополнительным соглашением к действующему Договору.</w:t>
      </w:r>
    </w:p>
    <w:p w:rsidR="00363499" w:rsidRDefault="00363499" w:rsidP="00363499">
      <w:pPr>
        <w:ind w:firstLine="709"/>
        <w:jc w:val="both"/>
        <w:rPr>
          <w:sz w:val="24"/>
          <w:szCs w:val="24"/>
        </w:rPr>
      </w:pPr>
    </w:p>
    <w:p w:rsidR="00363499" w:rsidRPr="00E35BD4" w:rsidRDefault="00363499" w:rsidP="00363499">
      <w:pPr>
        <w:ind w:firstLine="709"/>
        <w:jc w:val="both"/>
        <w:rPr>
          <w:sz w:val="24"/>
          <w:szCs w:val="24"/>
        </w:rPr>
      </w:pPr>
      <w:r w:rsidRPr="00E35BD4">
        <w:rPr>
          <w:sz w:val="24"/>
          <w:szCs w:val="24"/>
        </w:rPr>
        <w:t>5. Исполнитель при оказании услуг должен соответствовать обязательным требованиям, предъявляемым законодательством Российской Федерации к юридическим лицам, оказывающим услуги, являющиеся предметом  настоящего Договора.</w:t>
      </w:r>
    </w:p>
    <w:p w:rsidR="00363499" w:rsidRPr="00E35BD4" w:rsidRDefault="00363499" w:rsidP="00363499">
      <w:pPr>
        <w:ind w:firstLine="709"/>
        <w:jc w:val="both"/>
        <w:rPr>
          <w:sz w:val="24"/>
          <w:szCs w:val="24"/>
        </w:rPr>
      </w:pPr>
      <w:r w:rsidRPr="00E35BD4">
        <w:rPr>
          <w:sz w:val="24"/>
          <w:szCs w:val="24"/>
        </w:rPr>
        <w:t>Исполнитель должен иметь подготовленный теплоэнергетический персонал по эксплуатации тепловых энергоустановок. Работники организации должны иметь допуск к самостоятельной работе на тепловых энергоустановках.</w:t>
      </w:r>
    </w:p>
    <w:p w:rsidR="00363499" w:rsidRPr="00E35BD4" w:rsidRDefault="00363499" w:rsidP="00363499">
      <w:pPr>
        <w:ind w:firstLine="709"/>
        <w:jc w:val="both"/>
        <w:rPr>
          <w:sz w:val="24"/>
          <w:szCs w:val="24"/>
        </w:rPr>
      </w:pPr>
      <w:r w:rsidRPr="00E35BD4">
        <w:rPr>
          <w:sz w:val="24"/>
          <w:szCs w:val="24"/>
        </w:rPr>
        <w:t>Требование установлено в соответствии с пунктами 2.1.1., 2.3.1., 2.3.32. Правил технической эксплуатации тепловых энергоустановок, утвержденных приказом Минэнерго России от 23.03.2003 № 115 (Российская газета, № 184, 16.09.2003); пунктами 8, 10 Правил работы с персоналом в организациях электроэнергетики Российской Федерации, утвержденных приказом Минэнерго России от 19.02.2000 № 49 (Бюллетень нормативных актов федеральных органов исполнительной власти № 14, 03.04.2000).</w:t>
      </w:r>
    </w:p>
    <w:p w:rsidR="00363499" w:rsidRPr="00E35BD4" w:rsidRDefault="00363499" w:rsidP="00363499">
      <w:pPr>
        <w:spacing w:line="228" w:lineRule="auto"/>
        <w:ind w:firstLine="709"/>
        <w:jc w:val="both"/>
        <w:rPr>
          <w:sz w:val="24"/>
          <w:szCs w:val="24"/>
        </w:rPr>
      </w:pPr>
      <w:r w:rsidRPr="00E35BD4">
        <w:rPr>
          <w:sz w:val="24"/>
          <w:szCs w:val="24"/>
        </w:rPr>
        <w:t xml:space="preserve">6. При заключении Договора Исполнитель обязан представить Заказчику </w:t>
      </w:r>
      <w:r w:rsidRPr="00E35BD4">
        <w:rPr>
          <w:bCs/>
          <w:color w:val="000000"/>
          <w:sz w:val="24"/>
          <w:szCs w:val="24"/>
        </w:rPr>
        <w:t>свидетельство о допуске к работам, которые оказывают влияние на безопасность объектов</w:t>
      </w:r>
      <w:r w:rsidRPr="00E35BD4">
        <w:rPr>
          <w:sz w:val="24"/>
          <w:szCs w:val="24"/>
        </w:rPr>
        <w:t xml:space="preserve">, </w:t>
      </w:r>
      <w:r w:rsidRPr="00E35BD4">
        <w:rPr>
          <w:bCs/>
          <w:color w:val="000000"/>
          <w:sz w:val="24"/>
          <w:szCs w:val="24"/>
        </w:rPr>
        <w:t xml:space="preserve">выданное </w:t>
      </w:r>
      <w:r w:rsidRPr="00E35BD4">
        <w:rPr>
          <w:sz w:val="24"/>
          <w:szCs w:val="24"/>
        </w:rPr>
        <w:t xml:space="preserve">саморегулируемой организацией, основанной на членстве лиц, осуществляющих </w:t>
      </w:r>
      <w:r w:rsidRPr="00B52C6D">
        <w:rPr>
          <w:sz w:val="24"/>
          <w:szCs w:val="24"/>
        </w:rPr>
        <w:t>строительство, реконструкцию, капитальный ремонт объектов капитального строительства.</w:t>
      </w:r>
    </w:p>
    <w:p w:rsidR="00363499" w:rsidRPr="00E35BD4" w:rsidRDefault="00363499" w:rsidP="00363499">
      <w:pPr>
        <w:ind w:firstLine="709"/>
        <w:jc w:val="both"/>
        <w:rPr>
          <w:sz w:val="24"/>
          <w:szCs w:val="24"/>
        </w:rPr>
      </w:pPr>
      <w:r w:rsidRPr="00E35BD4">
        <w:rPr>
          <w:sz w:val="24"/>
          <w:szCs w:val="24"/>
        </w:rPr>
        <w:t>Требование установлено на основании ч. 2 ст. 47 Градостроительного кодекса Российской Федерации (</w:t>
      </w:r>
      <w:r w:rsidRPr="00E35BD4">
        <w:rPr>
          <w:bCs/>
          <w:color w:val="000000"/>
          <w:sz w:val="24"/>
          <w:szCs w:val="24"/>
        </w:rPr>
        <w:t>№190-ФЗ от 29.12.2004) и согласно ст. 3 Закона «О внесении изменений в Градостроительный кодекс Российской Федерации и отдельные законодательные акты» (№ 148-ФЗ от 22.07.2008)</w:t>
      </w:r>
      <w:r w:rsidRPr="00E35BD4">
        <w:rPr>
          <w:sz w:val="24"/>
          <w:szCs w:val="24"/>
        </w:rPr>
        <w:t>.</w:t>
      </w:r>
    </w:p>
    <w:p w:rsidR="00363499" w:rsidRPr="00E35BD4" w:rsidRDefault="00363499" w:rsidP="00363499">
      <w:pPr>
        <w:pStyle w:val="a9"/>
        <w:rPr>
          <w:szCs w:val="24"/>
        </w:rPr>
      </w:pPr>
    </w:p>
    <w:p w:rsidR="00363499" w:rsidRPr="00E35BD4" w:rsidRDefault="00363499" w:rsidP="00363499">
      <w:pPr>
        <w:tabs>
          <w:tab w:val="left" w:pos="6663"/>
        </w:tabs>
        <w:rPr>
          <w:b/>
          <w:sz w:val="24"/>
          <w:szCs w:val="24"/>
        </w:rPr>
      </w:pPr>
      <w:r w:rsidRPr="00E35BD4">
        <w:rPr>
          <w:b/>
          <w:sz w:val="24"/>
          <w:szCs w:val="24"/>
        </w:rPr>
        <w:t>Заказчик</w:t>
      </w:r>
      <w:r w:rsidRPr="00E35BD4">
        <w:rPr>
          <w:b/>
          <w:sz w:val="24"/>
          <w:szCs w:val="24"/>
        </w:rPr>
        <w:tab/>
        <w:t>Исполнитель</w:t>
      </w:r>
    </w:p>
    <w:p w:rsidR="00363499" w:rsidRPr="00E35BD4" w:rsidRDefault="00363499" w:rsidP="00363499">
      <w:pPr>
        <w:pStyle w:val="ConsNonformat"/>
        <w:widowControl/>
        <w:tabs>
          <w:tab w:val="left" w:pos="6804"/>
        </w:tabs>
        <w:ind w:right="-93"/>
        <w:jc w:val="both"/>
        <w:rPr>
          <w:rFonts w:ascii="Times New Roman" w:hAnsi="Times New Roman"/>
          <w:sz w:val="24"/>
          <w:szCs w:val="24"/>
        </w:rPr>
      </w:pPr>
      <w:r w:rsidRPr="00E35BD4">
        <w:rPr>
          <w:rFonts w:ascii="Times New Roman" w:hAnsi="Times New Roman"/>
          <w:sz w:val="24"/>
          <w:szCs w:val="24"/>
        </w:rPr>
        <w:t>______________________</w:t>
      </w:r>
      <w:r w:rsidR="005439DB">
        <w:rPr>
          <w:rFonts w:ascii="Times New Roman" w:hAnsi="Times New Roman"/>
          <w:sz w:val="24"/>
          <w:szCs w:val="24"/>
        </w:rPr>
        <w:t xml:space="preserve"> В.Н. Горбунов</w:t>
      </w:r>
      <w:r>
        <w:rPr>
          <w:rFonts w:ascii="Times New Roman" w:hAnsi="Times New Roman"/>
          <w:sz w:val="24"/>
          <w:szCs w:val="24"/>
        </w:rPr>
        <w:t xml:space="preserve">              </w:t>
      </w:r>
      <w:r w:rsidRPr="00E35BD4">
        <w:rPr>
          <w:rFonts w:ascii="Times New Roman" w:hAnsi="Times New Roman"/>
          <w:sz w:val="24"/>
          <w:szCs w:val="24"/>
        </w:rPr>
        <w:t>______________________</w:t>
      </w:r>
    </w:p>
    <w:p w:rsidR="00363499" w:rsidRPr="00E35BD4" w:rsidRDefault="00363499" w:rsidP="00363499">
      <w:pPr>
        <w:pStyle w:val="ConsNonformat"/>
        <w:widowControl/>
        <w:tabs>
          <w:tab w:val="left" w:pos="6096"/>
        </w:tabs>
        <w:ind w:right="-93"/>
        <w:jc w:val="both"/>
        <w:rPr>
          <w:rFonts w:ascii="Times New Roman" w:hAnsi="Times New Roman"/>
          <w:sz w:val="24"/>
          <w:szCs w:val="24"/>
        </w:rPr>
      </w:pPr>
    </w:p>
    <w:p w:rsidR="00363499" w:rsidRPr="00E35BD4" w:rsidRDefault="00363499" w:rsidP="00363499">
      <w:pPr>
        <w:pStyle w:val="ConsNonformat"/>
        <w:widowControl/>
        <w:tabs>
          <w:tab w:val="left" w:pos="7371"/>
        </w:tabs>
        <w:ind w:right="-93" w:firstLine="1134"/>
        <w:jc w:val="both"/>
        <w:rPr>
          <w:rFonts w:ascii="Times New Roman" w:hAnsi="Times New Roman"/>
          <w:sz w:val="24"/>
          <w:szCs w:val="24"/>
        </w:rPr>
      </w:pPr>
      <w:proofErr w:type="spellStart"/>
      <w:r w:rsidRPr="00E35BD4">
        <w:rPr>
          <w:rFonts w:ascii="Times New Roman" w:hAnsi="Times New Roman"/>
          <w:sz w:val="24"/>
          <w:szCs w:val="24"/>
        </w:rPr>
        <w:t>м.п</w:t>
      </w:r>
      <w:proofErr w:type="spellEnd"/>
      <w:r w:rsidRPr="00E35BD4">
        <w:rPr>
          <w:rFonts w:ascii="Times New Roman" w:hAnsi="Times New Roman"/>
          <w:sz w:val="24"/>
          <w:szCs w:val="24"/>
        </w:rPr>
        <w:t>.</w:t>
      </w:r>
      <w:r w:rsidRPr="00E35BD4">
        <w:rPr>
          <w:rFonts w:ascii="Times New Roman" w:hAnsi="Times New Roman"/>
          <w:sz w:val="24"/>
          <w:szCs w:val="24"/>
        </w:rPr>
        <w:tab/>
      </w:r>
      <w:proofErr w:type="spellStart"/>
      <w:r w:rsidRPr="00E35BD4">
        <w:rPr>
          <w:rFonts w:ascii="Times New Roman" w:hAnsi="Times New Roman"/>
          <w:sz w:val="24"/>
          <w:szCs w:val="24"/>
        </w:rPr>
        <w:t>м.п</w:t>
      </w:r>
      <w:proofErr w:type="spellEnd"/>
      <w:r w:rsidRPr="00E35BD4">
        <w:rPr>
          <w:rFonts w:ascii="Times New Roman" w:hAnsi="Times New Roman"/>
          <w:sz w:val="24"/>
          <w:szCs w:val="24"/>
        </w:rPr>
        <w:t>.</w:t>
      </w:r>
    </w:p>
    <w:p w:rsidR="00363499" w:rsidRPr="00E35BD4" w:rsidRDefault="00363499" w:rsidP="00363499">
      <w:pPr>
        <w:ind w:firstLine="360"/>
        <w:jc w:val="both"/>
        <w:rPr>
          <w:sz w:val="24"/>
          <w:szCs w:val="24"/>
        </w:rPr>
      </w:pPr>
    </w:p>
    <w:p w:rsidR="00E4123E" w:rsidRDefault="00E4123E">
      <w:pPr>
        <w:widowControl/>
        <w:autoSpaceDE/>
        <w:autoSpaceDN/>
        <w:adjustRightInd/>
        <w:spacing w:after="200" w:line="276" w:lineRule="auto"/>
      </w:pPr>
      <w:r>
        <w:br w:type="page"/>
      </w:r>
    </w:p>
    <w:p w:rsidR="00E4123E" w:rsidRPr="00E35BD4" w:rsidRDefault="00E4123E" w:rsidP="00E4123E">
      <w:pPr>
        <w:spacing w:before="60"/>
        <w:ind w:left="5954"/>
        <w:rPr>
          <w:sz w:val="24"/>
          <w:szCs w:val="24"/>
        </w:rPr>
      </w:pPr>
      <w:r>
        <w:rPr>
          <w:sz w:val="24"/>
          <w:szCs w:val="24"/>
        </w:rPr>
        <w:lastRenderedPageBreak/>
        <w:t>Приложение № 2</w:t>
      </w:r>
    </w:p>
    <w:p w:rsidR="00E4123E" w:rsidRPr="00E35BD4" w:rsidRDefault="00E4123E" w:rsidP="00E4123E">
      <w:pPr>
        <w:spacing w:before="60"/>
        <w:ind w:left="5954"/>
        <w:rPr>
          <w:sz w:val="24"/>
          <w:szCs w:val="24"/>
        </w:rPr>
      </w:pPr>
      <w:r w:rsidRPr="00E35BD4">
        <w:rPr>
          <w:sz w:val="24"/>
          <w:szCs w:val="24"/>
        </w:rPr>
        <w:t>к Договору № ______________</w:t>
      </w:r>
    </w:p>
    <w:p w:rsidR="00E4123E" w:rsidRPr="00E35BD4" w:rsidRDefault="00E4123E" w:rsidP="00E4123E">
      <w:pPr>
        <w:spacing w:before="60"/>
        <w:ind w:left="5954"/>
        <w:rPr>
          <w:sz w:val="24"/>
          <w:szCs w:val="24"/>
        </w:rPr>
      </w:pPr>
      <w:r>
        <w:rPr>
          <w:sz w:val="24"/>
          <w:szCs w:val="24"/>
        </w:rPr>
        <w:t>от «___» _________ 2014</w:t>
      </w:r>
      <w:r w:rsidRPr="00E35BD4">
        <w:rPr>
          <w:sz w:val="24"/>
          <w:szCs w:val="24"/>
        </w:rPr>
        <w:t xml:space="preserve"> года</w:t>
      </w:r>
    </w:p>
    <w:p w:rsidR="00E4123E" w:rsidRDefault="00E4123E" w:rsidP="00E4123E">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E4123E" w:rsidRDefault="00E4123E" w:rsidP="00E4123E">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0E06FA" w:rsidRPr="000E06FA" w:rsidRDefault="000E06FA" w:rsidP="000E06FA">
      <w:pPr>
        <w:tabs>
          <w:tab w:val="left" w:pos="1015"/>
        </w:tabs>
        <w:autoSpaceDE/>
        <w:autoSpaceDN/>
        <w:adjustRightInd/>
        <w:ind w:right="60"/>
        <w:jc w:val="center"/>
        <w:rPr>
          <w:rFonts w:eastAsia="Calibri"/>
          <w:color w:val="000000"/>
          <w:sz w:val="24"/>
          <w:szCs w:val="24"/>
          <w:shd w:val="clear" w:color="auto" w:fill="FFFFFF"/>
        </w:rPr>
      </w:pPr>
      <w:r w:rsidRPr="000E06FA">
        <w:rPr>
          <w:rFonts w:eastAsia="Calibri"/>
          <w:color w:val="000000"/>
          <w:sz w:val="24"/>
          <w:szCs w:val="24"/>
          <w:shd w:val="clear" w:color="auto" w:fill="FFFFFF"/>
        </w:rPr>
        <w:t>Соглашение о предоставлении сведений</w:t>
      </w:r>
    </w:p>
    <w:p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rsidR="000E06FA" w:rsidRPr="000E06FA" w:rsidRDefault="000E06FA" w:rsidP="000E06FA">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 xml:space="preserve">к договору № _________ </w:t>
      </w:r>
      <w:r w:rsidRPr="000E06FA">
        <w:rPr>
          <w:rFonts w:eastAsia="Calibri"/>
          <w:color w:val="000000"/>
          <w:sz w:val="24"/>
          <w:szCs w:val="24"/>
          <w:shd w:val="clear" w:color="auto" w:fill="FFFFFF"/>
        </w:rPr>
        <w:t>от «____»_________201</w:t>
      </w:r>
      <w:r>
        <w:rPr>
          <w:rFonts w:eastAsia="Calibri"/>
          <w:color w:val="000000"/>
          <w:sz w:val="24"/>
          <w:szCs w:val="24"/>
          <w:shd w:val="clear" w:color="auto" w:fill="FFFFFF"/>
        </w:rPr>
        <w:t xml:space="preserve">4 </w:t>
      </w:r>
      <w:r w:rsidRPr="000E06FA">
        <w:rPr>
          <w:rFonts w:eastAsia="Calibri"/>
          <w:color w:val="000000"/>
          <w:sz w:val="24"/>
          <w:szCs w:val="24"/>
          <w:shd w:val="clear" w:color="auto" w:fill="FFFFFF"/>
        </w:rPr>
        <w:t>г.</w:t>
      </w:r>
    </w:p>
    <w:p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r w:rsidRPr="000E06FA">
        <w:rPr>
          <w:rFonts w:eastAsia="Calibri"/>
          <w:color w:val="000000"/>
          <w:sz w:val="24"/>
          <w:szCs w:val="24"/>
          <w:shd w:val="clear" w:color="auto" w:fill="FFFFFF"/>
        </w:rPr>
        <w:t>г. Санкт-Петербург                                                                               «___» __________2014 г.</w:t>
      </w:r>
    </w:p>
    <w:p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выражает свое согласие на передачу в ОАО «Газпром» документов, подтверждающих размер понесенных расходов.</w:t>
      </w:r>
    </w:p>
    <w:p w:rsidR="00E4123E" w:rsidRPr="006345D2" w:rsidRDefault="000E06FA" w:rsidP="000E06FA">
      <w:pPr>
        <w:tabs>
          <w:tab w:val="left" w:pos="1015"/>
        </w:tabs>
        <w:autoSpaceDE/>
        <w:autoSpaceDN/>
        <w:adjustRightInd/>
        <w:ind w:right="60"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E4123E" w:rsidRDefault="00E4123E" w:rsidP="00E4123E">
      <w:pPr>
        <w:pStyle w:val="a9"/>
        <w:jc w:val="center"/>
        <w:rPr>
          <w:sz w:val="26"/>
        </w:rPr>
      </w:pPr>
    </w:p>
    <w:p w:rsidR="00E4123E" w:rsidRDefault="00E4123E" w:rsidP="00E4123E">
      <w:pPr>
        <w:tabs>
          <w:tab w:val="left" w:pos="6663"/>
        </w:tabs>
        <w:jc w:val="center"/>
        <w:rPr>
          <w:b/>
        </w:rPr>
      </w:pPr>
      <w:r>
        <w:rPr>
          <w:b/>
        </w:rPr>
        <w:t>Заказчик</w:t>
      </w:r>
      <w:r>
        <w:rPr>
          <w:b/>
        </w:rPr>
        <w:tab/>
        <w:t>Исполнитель</w:t>
      </w:r>
    </w:p>
    <w:p w:rsidR="00E4123E" w:rsidRDefault="00E4123E" w:rsidP="00E4123E">
      <w:pPr>
        <w:pStyle w:val="ConsNonformat"/>
        <w:widowControl/>
        <w:tabs>
          <w:tab w:val="left" w:pos="6804"/>
        </w:tabs>
        <w:ind w:right="-93"/>
        <w:jc w:val="center"/>
        <w:rPr>
          <w:rFonts w:ascii="Times New Roman" w:hAnsi="Times New Roman"/>
          <w:sz w:val="24"/>
        </w:rPr>
      </w:pPr>
    </w:p>
    <w:p w:rsidR="00E4123E" w:rsidRDefault="00E4123E" w:rsidP="00E4123E">
      <w:pPr>
        <w:pStyle w:val="ConsNonformat"/>
        <w:widowControl/>
        <w:tabs>
          <w:tab w:val="left" w:pos="6804"/>
        </w:tabs>
        <w:ind w:right="-93"/>
        <w:jc w:val="center"/>
        <w:rPr>
          <w:rFonts w:ascii="Times New Roman" w:hAnsi="Times New Roman"/>
          <w:sz w:val="24"/>
        </w:rPr>
      </w:pPr>
    </w:p>
    <w:p w:rsidR="00E4123E" w:rsidRDefault="00E4123E" w:rsidP="00E4123E">
      <w:pPr>
        <w:pStyle w:val="ConsNonformat"/>
        <w:widowControl/>
        <w:tabs>
          <w:tab w:val="left" w:pos="6804"/>
        </w:tabs>
        <w:ind w:right="-93"/>
        <w:jc w:val="center"/>
        <w:rPr>
          <w:rFonts w:ascii="Times New Roman" w:hAnsi="Times New Roman"/>
          <w:sz w:val="24"/>
        </w:rPr>
      </w:pPr>
      <w:r>
        <w:rPr>
          <w:rFonts w:ascii="Times New Roman" w:hAnsi="Times New Roman"/>
          <w:sz w:val="24"/>
        </w:rPr>
        <w:t>__________________ В.Н. Горбунов</w:t>
      </w:r>
      <w:r>
        <w:rPr>
          <w:rFonts w:ascii="Times New Roman" w:hAnsi="Times New Roman"/>
          <w:sz w:val="24"/>
        </w:rPr>
        <w:tab/>
        <w:t>_________________</w:t>
      </w:r>
    </w:p>
    <w:p w:rsidR="00E4123E" w:rsidRDefault="00E4123E" w:rsidP="00E4123E">
      <w:pPr>
        <w:pStyle w:val="ConsNonformat"/>
        <w:widowControl/>
        <w:tabs>
          <w:tab w:val="left" w:pos="7371"/>
        </w:tabs>
        <w:ind w:right="-93" w:firstLine="1134"/>
        <w:rPr>
          <w:rFonts w:ascii="Times New Roman" w:hAnsi="Times New Roman"/>
          <w:sz w:val="20"/>
        </w:rPr>
      </w:pPr>
      <w:proofErr w:type="spellStart"/>
      <w:r>
        <w:rPr>
          <w:rFonts w:ascii="Times New Roman" w:hAnsi="Times New Roman"/>
          <w:sz w:val="20"/>
        </w:rPr>
        <w:t>м.п</w:t>
      </w:r>
      <w:proofErr w:type="spellEnd"/>
      <w:r>
        <w:rPr>
          <w:rFonts w:ascii="Times New Roman" w:hAnsi="Times New Roman"/>
          <w:sz w:val="20"/>
        </w:rPr>
        <w:t>.</w:t>
      </w:r>
      <w:r>
        <w:rPr>
          <w:rFonts w:ascii="Times New Roman" w:hAnsi="Times New Roman"/>
          <w:sz w:val="20"/>
        </w:rPr>
        <w:tab/>
        <w:t xml:space="preserve">           </w:t>
      </w:r>
      <w:proofErr w:type="spellStart"/>
      <w:r>
        <w:rPr>
          <w:rFonts w:ascii="Times New Roman" w:hAnsi="Times New Roman"/>
          <w:sz w:val="20"/>
        </w:rPr>
        <w:t>м.п</w:t>
      </w:r>
      <w:proofErr w:type="spellEnd"/>
      <w:r>
        <w:rPr>
          <w:rFonts w:ascii="Times New Roman" w:hAnsi="Times New Roman"/>
          <w:sz w:val="20"/>
        </w:rPr>
        <w:t>.</w:t>
      </w:r>
    </w:p>
    <w:p w:rsidR="00E4123E" w:rsidRPr="006345D2" w:rsidRDefault="00E4123E" w:rsidP="00E4123E">
      <w:pPr>
        <w:tabs>
          <w:tab w:val="left" w:pos="1015"/>
        </w:tabs>
        <w:autoSpaceDE/>
        <w:autoSpaceDN/>
        <w:adjustRightInd/>
        <w:ind w:right="60"/>
        <w:jc w:val="center"/>
        <w:rPr>
          <w:sz w:val="24"/>
          <w:szCs w:val="24"/>
        </w:rPr>
      </w:pPr>
    </w:p>
    <w:p w:rsidR="00363499" w:rsidRDefault="00363499"/>
    <w:sectPr w:rsidR="00363499" w:rsidSect="0077070B">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841" w:rsidRDefault="00480841" w:rsidP="00E47D8F">
      <w:r>
        <w:separator/>
      </w:r>
    </w:p>
  </w:endnote>
  <w:endnote w:type="continuationSeparator" w:id="0">
    <w:p w:rsidR="00480841" w:rsidRDefault="00480841" w:rsidP="00E4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2FD" w:rsidRDefault="000652FD">
    <w:pPr>
      <w:pStyle w:val="a3"/>
      <w:jc w:val="right"/>
    </w:pPr>
    <w:r>
      <w:fldChar w:fldCharType="begin"/>
    </w:r>
    <w:r>
      <w:instrText xml:space="preserve"> PAGE   \* MERGEFORMAT </w:instrText>
    </w:r>
    <w:r>
      <w:fldChar w:fldCharType="separate"/>
    </w:r>
    <w:r w:rsidR="00BC0ED8">
      <w:rPr>
        <w:noProof/>
      </w:rPr>
      <w:t>19</w:t>
    </w:r>
    <w:r>
      <w:rPr>
        <w:noProof/>
      </w:rPr>
      <w:fldChar w:fldCharType="end"/>
    </w:r>
  </w:p>
  <w:p w:rsidR="000652FD" w:rsidRDefault="000652F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841" w:rsidRDefault="00480841" w:rsidP="00E47D8F">
      <w:r>
        <w:separator/>
      </w:r>
    </w:p>
  </w:footnote>
  <w:footnote w:type="continuationSeparator" w:id="0">
    <w:p w:rsidR="00480841" w:rsidRDefault="00480841" w:rsidP="00E47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859FE"/>
    <w:multiLevelType w:val="multilevel"/>
    <w:tmpl w:val="95EC1CC6"/>
    <w:lvl w:ilvl="0">
      <w:start w:val="1"/>
      <w:numFmt w:val="decimal"/>
      <w:suff w:val="space"/>
      <w:lvlText w:val="%1."/>
      <w:lvlJc w:val="left"/>
      <w:pPr>
        <w:ind w:left="435" w:hanging="435"/>
      </w:pPr>
      <w:rPr>
        <w:rFonts w:hint="default"/>
      </w:rPr>
    </w:lvl>
    <w:lvl w:ilvl="1">
      <w:start w:val="1"/>
      <w:numFmt w:val="decimal"/>
      <w:suff w:val="space"/>
      <w:lvlText w:val="%1.%2"/>
      <w:lvlJc w:val="left"/>
      <w:pPr>
        <w:ind w:left="1144" w:hanging="435"/>
      </w:pPr>
      <w:rPr>
        <w:rFonts w:hint="default"/>
        <w:b w:val="0"/>
      </w:rPr>
    </w:lvl>
    <w:lvl w:ilvl="2">
      <w:start w:val="1"/>
      <w:numFmt w:val="decimal"/>
      <w:suff w:val="space"/>
      <w:lvlText w:val="%1.%2.%3"/>
      <w:lvlJc w:val="left"/>
      <w:pPr>
        <w:ind w:left="2138" w:hanging="720"/>
      </w:pPr>
      <w:rPr>
        <w:rFonts w:ascii="Times New Roman" w:hAnsi="Times New Roman" w:cs="Times New Roman"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
    <w:nsid w:val="0AFB7361"/>
    <w:multiLevelType w:val="multilevel"/>
    <w:tmpl w:val="5D32CA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4">
    <w:nsid w:val="1A2543AA"/>
    <w:multiLevelType w:val="multilevel"/>
    <w:tmpl w:val="95EC1CC6"/>
    <w:lvl w:ilvl="0">
      <w:start w:val="1"/>
      <w:numFmt w:val="decimal"/>
      <w:suff w:val="space"/>
      <w:lvlText w:val="%1."/>
      <w:lvlJc w:val="left"/>
      <w:pPr>
        <w:ind w:left="435" w:hanging="435"/>
      </w:pPr>
      <w:rPr>
        <w:rFonts w:hint="default"/>
      </w:rPr>
    </w:lvl>
    <w:lvl w:ilvl="1">
      <w:start w:val="1"/>
      <w:numFmt w:val="decimal"/>
      <w:suff w:val="space"/>
      <w:lvlText w:val="%1.%2"/>
      <w:lvlJc w:val="left"/>
      <w:pPr>
        <w:ind w:left="1144" w:hanging="435"/>
      </w:pPr>
      <w:rPr>
        <w:rFonts w:hint="default"/>
        <w:b w:val="0"/>
      </w:rPr>
    </w:lvl>
    <w:lvl w:ilvl="2">
      <w:start w:val="1"/>
      <w:numFmt w:val="decimal"/>
      <w:suff w:val="space"/>
      <w:lvlText w:val="%1.%2.%3"/>
      <w:lvlJc w:val="left"/>
      <w:pPr>
        <w:ind w:left="2138" w:hanging="720"/>
      </w:pPr>
      <w:rPr>
        <w:rFonts w:ascii="Times New Roman" w:hAnsi="Times New Roman" w:cs="Times New Roman"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1AA32472"/>
    <w:multiLevelType w:val="multilevel"/>
    <w:tmpl w:val="CB946178"/>
    <w:lvl w:ilvl="0">
      <w:start w:val="1"/>
      <w:numFmt w:val="decimal"/>
      <w:lvlText w:val="%1"/>
      <w:lvlJc w:val="left"/>
      <w:pPr>
        <w:ind w:left="480" w:hanging="480"/>
      </w:pPr>
      <w:rPr>
        <w:rFonts w:hint="default"/>
      </w:rPr>
    </w:lvl>
    <w:lvl w:ilvl="1">
      <w:start w:val="3"/>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6">
    <w:nsid w:val="20BD3C45"/>
    <w:multiLevelType w:val="multilevel"/>
    <w:tmpl w:val="3632706E"/>
    <w:lvl w:ilvl="0">
      <w:start w:val="1"/>
      <w:numFmt w:val="upperRoman"/>
      <w:lvlText w:val="%1."/>
      <w:lvlJc w:val="left"/>
      <w:pPr>
        <w:tabs>
          <w:tab w:val="num" w:pos="1080"/>
        </w:tabs>
        <w:ind w:left="1080" w:hanging="720"/>
      </w:pPr>
      <w:rPr>
        <w:rFonts w:hint="default"/>
      </w:rPr>
    </w:lvl>
    <w:lvl w:ilvl="1">
      <w:start w:val="1"/>
      <w:numFmt w:val="decimal"/>
      <w:isLgl/>
      <w:lvlText w:val="%1.%2."/>
      <w:lvlJc w:val="left"/>
      <w:pPr>
        <w:ind w:left="96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7">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438B61DC"/>
    <w:multiLevelType w:val="hybridMultilevel"/>
    <w:tmpl w:val="F8B00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D97EAF"/>
    <w:multiLevelType w:val="hybridMultilevel"/>
    <w:tmpl w:val="78DE7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CB53C8"/>
    <w:multiLevelType w:val="hybridMultilevel"/>
    <w:tmpl w:val="B846D9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222422"/>
    <w:multiLevelType w:val="hybridMultilevel"/>
    <w:tmpl w:val="68C2598E"/>
    <w:lvl w:ilvl="0" w:tplc="DF52F8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BA0DA7"/>
    <w:multiLevelType w:val="hybridMultilevel"/>
    <w:tmpl w:val="D360B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CBD7BB5"/>
    <w:multiLevelType w:val="hybridMultilevel"/>
    <w:tmpl w:val="B484BA0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F392259"/>
    <w:multiLevelType w:val="hybridMultilevel"/>
    <w:tmpl w:val="AD401E10"/>
    <w:lvl w:ilvl="0" w:tplc="C7C8F5D8">
      <w:start w:val="1"/>
      <w:numFmt w:val="decimal"/>
      <w:lvlText w:val="%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D4C178B"/>
    <w:multiLevelType w:val="hybridMultilevel"/>
    <w:tmpl w:val="E744C5F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2"/>
  </w:num>
  <w:num w:numId="4">
    <w:abstractNumId w:val="14"/>
  </w:num>
  <w:num w:numId="5">
    <w:abstractNumId w:val="9"/>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16"/>
  </w:num>
  <w:num w:numId="10">
    <w:abstractNumId w:val="10"/>
  </w:num>
  <w:num w:numId="11">
    <w:abstractNumId w:val="2"/>
  </w:num>
  <w:num w:numId="12">
    <w:abstractNumId w:val="5"/>
  </w:num>
  <w:num w:numId="13">
    <w:abstractNumId w:val="13"/>
  </w:num>
  <w:num w:numId="14">
    <w:abstractNumId w:val="4"/>
  </w:num>
  <w:num w:numId="15">
    <w:abstractNumId w:val="15"/>
  </w:num>
  <w:num w:numId="16">
    <w:abstractNumId w:val="0"/>
  </w:num>
  <w:num w:numId="17">
    <w:abstractNumId w:val="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368"/>
    <w:rsid w:val="00000801"/>
    <w:rsid w:val="00000879"/>
    <w:rsid w:val="00000977"/>
    <w:rsid w:val="00001227"/>
    <w:rsid w:val="00001882"/>
    <w:rsid w:val="000020EF"/>
    <w:rsid w:val="0000239A"/>
    <w:rsid w:val="00002461"/>
    <w:rsid w:val="00002D7F"/>
    <w:rsid w:val="00002F45"/>
    <w:rsid w:val="00003129"/>
    <w:rsid w:val="000032F5"/>
    <w:rsid w:val="000039FC"/>
    <w:rsid w:val="00003BA5"/>
    <w:rsid w:val="00004705"/>
    <w:rsid w:val="000049F4"/>
    <w:rsid w:val="00004A8D"/>
    <w:rsid w:val="0000691C"/>
    <w:rsid w:val="00006D17"/>
    <w:rsid w:val="00006F52"/>
    <w:rsid w:val="000075E6"/>
    <w:rsid w:val="0000792D"/>
    <w:rsid w:val="00010585"/>
    <w:rsid w:val="00010BA1"/>
    <w:rsid w:val="00010F0F"/>
    <w:rsid w:val="0001140C"/>
    <w:rsid w:val="00012B1B"/>
    <w:rsid w:val="00012D09"/>
    <w:rsid w:val="000131E0"/>
    <w:rsid w:val="00014354"/>
    <w:rsid w:val="0001495B"/>
    <w:rsid w:val="00015D17"/>
    <w:rsid w:val="00015F82"/>
    <w:rsid w:val="00016113"/>
    <w:rsid w:val="00016CD4"/>
    <w:rsid w:val="00017402"/>
    <w:rsid w:val="00017DD7"/>
    <w:rsid w:val="00017E71"/>
    <w:rsid w:val="00017FE6"/>
    <w:rsid w:val="000204E9"/>
    <w:rsid w:val="00020737"/>
    <w:rsid w:val="000209D1"/>
    <w:rsid w:val="00020C9F"/>
    <w:rsid w:val="00021246"/>
    <w:rsid w:val="00021D24"/>
    <w:rsid w:val="00022717"/>
    <w:rsid w:val="00022760"/>
    <w:rsid w:val="00022E93"/>
    <w:rsid w:val="00023131"/>
    <w:rsid w:val="0002458C"/>
    <w:rsid w:val="0002468B"/>
    <w:rsid w:val="00024780"/>
    <w:rsid w:val="00024A5F"/>
    <w:rsid w:val="00024C85"/>
    <w:rsid w:val="00025157"/>
    <w:rsid w:val="000252A7"/>
    <w:rsid w:val="00025662"/>
    <w:rsid w:val="0002580F"/>
    <w:rsid w:val="000273E5"/>
    <w:rsid w:val="000276FF"/>
    <w:rsid w:val="00027C0D"/>
    <w:rsid w:val="00027E73"/>
    <w:rsid w:val="000301A2"/>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7B06"/>
    <w:rsid w:val="00037C2F"/>
    <w:rsid w:val="0004184F"/>
    <w:rsid w:val="00042C51"/>
    <w:rsid w:val="00043126"/>
    <w:rsid w:val="00043287"/>
    <w:rsid w:val="000436BC"/>
    <w:rsid w:val="000437DB"/>
    <w:rsid w:val="00043ED2"/>
    <w:rsid w:val="0004434F"/>
    <w:rsid w:val="00044463"/>
    <w:rsid w:val="00044767"/>
    <w:rsid w:val="00044C07"/>
    <w:rsid w:val="00045B61"/>
    <w:rsid w:val="000460A1"/>
    <w:rsid w:val="0004651D"/>
    <w:rsid w:val="00046C75"/>
    <w:rsid w:val="000478E6"/>
    <w:rsid w:val="00047D4B"/>
    <w:rsid w:val="00047FD6"/>
    <w:rsid w:val="00050E6D"/>
    <w:rsid w:val="00051223"/>
    <w:rsid w:val="000517E7"/>
    <w:rsid w:val="0005194C"/>
    <w:rsid w:val="00051D55"/>
    <w:rsid w:val="000529A0"/>
    <w:rsid w:val="00052B8C"/>
    <w:rsid w:val="00052CAB"/>
    <w:rsid w:val="00053464"/>
    <w:rsid w:val="00053FD7"/>
    <w:rsid w:val="00054532"/>
    <w:rsid w:val="00054F2B"/>
    <w:rsid w:val="0005512C"/>
    <w:rsid w:val="00055758"/>
    <w:rsid w:val="00055873"/>
    <w:rsid w:val="00055A0B"/>
    <w:rsid w:val="00055E4B"/>
    <w:rsid w:val="00055FB0"/>
    <w:rsid w:val="00060443"/>
    <w:rsid w:val="000606DB"/>
    <w:rsid w:val="00060864"/>
    <w:rsid w:val="00060B23"/>
    <w:rsid w:val="00060BF2"/>
    <w:rsid w:val="000611D0"/>
    <w:rsid w:val="0006205D"/>
    <w:rsid w:val="00062279"/>
    <w:rsid w:val="000626C7"/>
    <w:rsid w:val="000628BF"/>
    <w:rsid w:val="00062D92"/>
    <w:rsid w:val="00062F25"/>
    <w:rsid w:val="00062F8F"/>
    <w:rsid w:val="000632E2"/>
    <w:rsid w:val="000633D5"/>
    <w:rsid w:val="00063747"/>
    <w:rsid w:val="00063EAB"/>
    <w:rsid w:val="00064A60"/>
    <w:rsid w:val="00064C2D"/>
    <w:rsid w:val="000652FD"/>
    <w:rsid w:val="00065EA9"/>
    <w:rsid w:val="00066067"/>
    <w:rsid w:val="00066570"/>
    <w:rsid w:val="00066F20"/>
    <w:rsid w:val="0006728C"/>
    <w:rsid w:val="00067543"/>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B60"/>
    <w:rsid w:val="0008148A"/>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30C"/>
    <w:rsid w:val="000875D6"/>
    <w:rsid w:val="00087AC9"/>
    <w:rsid w:val="00087E5D"/>
    <w:rsid w:val="00087F7B"/>
    <w:rsid w:val="000924A7"/>
    <w:rsid w:val="00092878"/>
    <w:rsid w:val="000947EE"/>
    <w:rsid w:val="00095CC2"/>
    <w:rsid w:val="00095F0A"/>
    <w:rsid w:val="00096FD1"/>
    <w:rsid w:val="00097835"/>
    <w:rsid w:val="00097A68"/>
    <w:rsid w:val="00097C6E"/>
    <w:rsid w:val="000A092D"/>
    <w:rsid w:val="000A0F6D"/>
    <w:rsid w:val="000A14BB"/>
    <w:rsid w:val="000A1D48"/>
    <w:rsid w:val="000A2341"/>
    <w:rsid w:val="000A2359"/>
    <w:rsid w:val="000A2F88"/>
    <w:rsid w:val="000A38BE"/>
    <w:rsid w:val="000A4A80"/>
    <w:rsid w:val="000A54E3"/>
    <w:rsid w:val="000A5B62"/>
    <w:rsid w:val="000A5C83"/>
    <w:rsid w:val="000A5EF5"/>
    <w:rsid w:val="000A6888"/>
    <w:rsid w:val="000A6C4F"/>
    <w:rsid w:val="000A6ED3"/>
    <w:rsid w:val="000A7769"/>
    <w:rsid w:val="000A7B5D"/>
    <w:rsid w:val="000B090C"/>
    <w:rsid w:val="000B0EBA"/>
    <w:rsid w:val="000B18C4"/>
    <w:rsid w:val="000B190C"/>
    <w:rsid w:val="000B2957"/>
    <w:rsid w:val="000B2CEC"/>
    <w:rsid w:val="000B3D97"/>
    <w:rsid w:val="000B3E94"/>
    <w:rsid w:val="000B4F74"/>
    <w:rsid w:val="000B5A80"/>
    <w:rsid w:val="000B63AC"/>
    <w:rsid w:val="000B6546"/>
    <w:rsid w:val="000B66A3"/>
    <w:rsid w:val="000B736B"/>
    <w:rsid w:val="000B73A0"/>
    <w:rsid w:val="000B7402"/>
    <w:rsid w:val="000B7C3D"/>
    <w:rsid w:val="000C106E"/>
    <w:rsid w:val="000C23D6"/>
    <w:rsid w:val="000C27B9"/>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4DFE"/>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06FA"/>
    <w:rsid w:val="000E182D"/>
    <w:rsid w:val="000E1D22"/>
    <w:rsid w:val="000E20E3"/>
    <w:rsid w:val="000E2D58"/>
    <w:rsid w:val="000E3300"/>
    <w:rsid w:val="000E39E4"/>
    <w:rsid w:val="000E3C8F"/>
    <w:rsid w:val="000E416C"/>
    <w:rsid w:val="000E42BF"/>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316"/>
    <w:rsid w:val="000F5BBA"/>
    <w:rsid w:val="000F6A2E"/>
    <w:rsid w:val="000F6D16"/>
    <w:rsid w:val="000F6D7F"/>
    <w:rsid w:val="000F6FA3"/>
    <w:rsid w:val="000F73D3"/>
    <w:rsid w:val="000F76E8"/>
    <w:rsid w:val="001023ED"/>
    <w:rsid w:val="00103173"/>
    <w:rsid w:val="00103B7A"/>
    <w:rsid w:val="00103F3C"/>
    <w:rsid w:val="001040EA"/>
    <w:rsid w:val="001042D2"/>
    <w:rsid w:val="00104784"/>
    <w:rsid w:val="00104C98"/>
    <w:rsid w:val="00105130"/>
    <w:rsid w:val="001055C6"/>
    <w:rsid w:val="00105625"/>
    <w:rsid w:val="00105DFD"/>
    <w:rsid w:val="001066C3"/>
    <w:rsid w:val="00106988"/>
    <w:rsid w:val="001069EA"/>
    <w:rsid w:val="00106E95"/>
    <w:rsid w:val="00107184"/>
    <w:rsid w:val="001102DD"/>
    <w:rsid w:val="001104BE"/>
    <w:rsid w:val="00110642"/>
    <w:rsid w:val="00110BA1"/>
    <w:rsid w:val="00110FF7"/>
    <w:rsid w:val="00111042"/>
    <w:rsid w:val="001117A9"/>
    <w:rsid w:val="00111E40"/>
    <w:rsid w:val="00111F42"/>
    <w:rsid w:val="001121E0"/>
    <w:rsid w:val="00114C90"/>
    <w:rsid w:val="001160D4"/>
    <w:rsid w:val="001164FA"/>
    <w:rsid w:val="001177D8"/>
    <w:rsid w:val="00117F11"/>
    <w:rsid w:val="00120AAF"/>
    <w:rsid w:val="00121497"/>
    <w:rsid w:val="001215F8"/>
    <w:rsid w:val="00121724"/>
    <w:rsid w:val="00121AD3"/>
    <w:rsid w:val="00122909"/>
    <w:rsid w:val="00122C19"/>
    <w:rsid w:val="001231D6"/>
    <w:rsid w:val="0012335D"/>
    <w:rsid w:val="00123948"/>
    <w:rsid w:val="00123AE0"/>
    <w:rsid w:val="00124992"/>
    <w:rsid w:val="001250D6"/>
    <w:rsid w:val="0012519B"/>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4001"/>
    <w:rsid w:val="0013475B"/>
    <w:rsid w:val="001357B0"/>
    <w:rsid w:val="00135DA7"/>
    <w:rsid w:val="001361C1"/>
    <w:rsid w:val="00136392"/>
    <w:rsid w:val="001366A8"/>
    <w:rsid w:val="00136E6C"/>
    <w:rsid w:val="00136ED0"/>
    <w:rsid w:val="001405D4"/>
    <w:rsid w:val="0014107E"/>
    <w:rsid w:val="0014112E"/>
    <w:rsid w:val="001415DF"/>
    <w:rsid w:val="00142F84"/>
    <w:rsid w:val="001431E7"/>
    <w:rsid w:val="00143491"/>
    <w:rsid w:val="001442CF"/>
    <w:rsid w:val="00144320"/>
    <w:rsid w:val="0014460F"/>
    <w:rsid w:val="00146406"/>
    <w:rsid w:val="00146418"/>
    <w:rsid w:val="0014668D"/>
    <w:rsid w:val="001479C1"/>
    <w:rsid w:val="00147BB0"/>
    <w:rsid w:val="00150266"/>
    <w:rsid w:val="001503F7"/>
    <w:rsid w:val="00150D87"/>
    <w:rsid w:val="00151172"/>
    <w:rsid w:val="001512E5"/>
    <w:rsid w:val="001515FB"/>
    <w:rsid w:val="0015198E"/>
    <w:rsid w:val="00151A19"/>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0D2C"/>
    <w:rsid w:val="00161A6D"/>
    <w:rsid w:val="0016278E"/>
    <w:rsid w:val="001629B5"/>
    <w:rsid w:val="00162B29"/>
    <w:rsid w:val="00163A6C"/>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668"/>
    <w:rsid w:val="00175118"/>
    <w:rsid w:val="001759DA"/>
    <w:rsid w:val="00176200"/>
    <w:rsid w:val="001769FC"/>
    <w:rsid w:val="00176B7E"/>
    <w:rsid w:val="001771A8"/>
    <w:rsid w:val="0018028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90CBB"/>
    <w:rsid w:val="00190CC5"/>
    <w:rsid w:val="00190E21"/>
    <w:rsid w:val="00190EA5"/>
    <w:rsid w:val="00190EDE"/>
    <w:rsid w:val="00190EE6"/>
    <w:rsid w:val="00191246"/>
    <w:rsid w:val="001919AC"/>
    <w:rsid w:val="00191EDA"/>
    <w:rsid w:val="00192966"/>
    <w:rsid w:val="00192ACB"/>
    <w:rsid w:val="00193A2C"/>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6C2"/>
    <w:rsid w:val="001A14A1"/>
    <w:rsid w:val="001A1A39"/>
    <w:rsid w:val="001A2329"/>
    <w:rsid w:val="001A265B"/>
    <w:rsid w:val="001A2849"/>
    <w:rsid w:val="001A3AE6"/>
    <w:rsid w:val="001A3BB4"/>
    <w:rsid w:val="001A3FFB"/>
    <w:rsid w:val="001A47E5"/>
    <w:rsid w:val="001A492F"/>
    <w:rsid w:val="001A4941"/>
    <w:rsid w:val="001A5B9D"/>
    <w:rsid w:val="001A6744"/>
    <w:rsid w:val="001A750E"/>
    <w:rsid w:val="001B0091"/>
    <w:rsid w:val="001B16E2"/>
    <w:rsid w:val="001B17F4"/>
    <w:rsid w:val="001B1A88"/>
    <w:rsid w:val="001B21EB"/>
    <w:rsid w:val="001B23B2"/>
    <w:rsid w:val="001B2B5D"/>
    <w:rsid w:val="001B348A"/>
    <w:rsid w:val="001B398C"/>
    <w:rsid w:val="001B527D"/>
    <w:rsid w:val="001B65E1"/>
    <w:rsid w:val="001B72AF"/>
    <w:rsid w:val="001B73A0"/>
    <w:rsid w:val="001B7B81"/>
    <w:rsid w:val="001B7F93"/>
    <w:rsid w:val="001B7FD9"/>
    <w:rsid w:val="001C0260"/>
    <w:rsid w:val="001C1015"/>
    <w:rsid w:val="001C141C"/>
    <w:rsid w:val="001C1AF4"/>
    <w:rsid w:val="001C248D"/>
    <w:rsid w:val="001C2AC8"/>
    <w:rsid w:val="001C2BC9"/>
    <w:rsid w:val="001C476D"/>
    <w:rsid w:val="001C550D"/>
    <w:rsid w:val="001C556F"/>
    <w:rsid w:val="001C5785"/>
    <w:rsid w:val="001C58CA"/>
    <w:rsid w:val="001C6AC5"/>
    <w:rsid w:val="001C6DFE"/>
    <w:rsid w:val="001C7727"/>
    <w:rsid w:val="001C783D"/>
    <w:rsid w:val="001D14B1"/>
    <w:rsid w:val="001D1E43"/>
    <w:rsid w:val="001D1F5C"/>
    <w:rsid w:val="001D272D"/>
    <w:rsid w:val="001D27EA"/>
    <w:rsid w:val="001D2C09"/>
    <w:rsid w:val="001D4203"/>
    <w:rsid w:val="001D5ECF"/>
    <w:rsid w:val="001D6658"/>
    <w:rsid w:val="001D6E10"/>
    <w:rsid w:val="001D6ED1"/>
    <w:rsid w:val="001D7034"/>
    <w:rsid w:val="001D748A"/>
    <w:rsid w:val="001D77D7"/>
    <w:rsid w:val="001D7DB2"/>
    <w:rsid w:val="001E051E"/>
    <w:rsid w:val="001E05B5"/>
    <w:rsid w:val="001E2E5C"/>
    <w:rsid w:val="001E4048"/>
    <w:rsid w:val="001E435B"/>
    <w:rsid w:val="001E4958"/>
    <w:rsid w:val="001E6177"/>
    <w:rsid w:val="001E6496"/>
    <w:rsid w:val="001E6F66"/>
    <w:rsid w:val="001F0511"/>
    <w:rsid w:val="001F1E6F"/>
    <w:rsid w:val="001F1EAD"/>
    <w:rsid w:val="001F21C0"/>
    <w:rsid w:val="001F221B"/>
    <w:rsid w:val="001F2282"/>
    <w:rsid w:val="001F23B4"/>
    <w:rsid w:val="001F271B"/>
    <w:rsid w:val="001F2F58"/>
    <w:rsid w:val="001F2FAE"/>
    <w:rsid w:val="001F30B3"/>
    <w:rsid w:val="001F3387"/>
    <w:rsid w:val="001F3596"/>
    <w:rsid w:val="001F3811"/>
    <w:rsid w:val="001F3F6D"/>
    <w:rsid w:val="001F4C93"/>
    <w:rsid w:val="001F5408"/>
    <w:rsid w:val="001F6819"/>
    <w:rsid w:val="001F73F6"/>
    <w:rsid w:val="002003FF"/>
    <w:rsid w:val="00201563"/>
    <w:rsid w:val="0020219A"/>
    <w:rsid w:val="002025B1"/>
    <w:rsid w:val="00202A30"/>
    <w:rsid w:val="00202F34"/>
    <w:rsid w:val="00202F81"/>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5518"/>
    <w:rsid w:val="00225746"/>
    <w:rsid w:val="00225A32"/>
    <w:rsid w:val="00225C52"/>
    <w:rsid w:val="00225E57"/>
    <w:rsid w:val="00226C2D"/>
    <w:rsid w:val="00226FBD"/>
    <w:rsid w:val="00226FEF"/>
    <w:rsid w:val="00230680"/>
    <w:rsid w:val="00230BB1"/>
    <w:rsid w:val="0023137F"/>
    <w:rsid w:val="002313C2"/>
    <w:rsid w:val="002315A4"/>
    <w:rsid w:val="002319BA"/>
    <w:rsid w:val="00231CC3"/>
    <w:rsid w:val="002338C5"/>
    <w:rsid w:val="00234BAC"/>
    <w:rsid w:val="0023514E"/>
    <w:rsid w:val="0023599A"/>
    <w:rsid w:val="0023599E"/>
    <w:rsid w:val="002365D8"/>
    <w:rsid w:val="00236993"/>
    <w:rsid w:val="00236ABB"/>
    <w:rsid w:val="0023759C"/>
    <w:rsid w:val="002375D4"/>
    <w:rsid w:val="00237606"/>
    <w:rsid w:val="00237856"/>
    <w:rsid w:val="00240CC3"/>
    <w:rsid w:val="00240DA3"/>
    <w:rsid w:val="00241C65"/>
    <w:rsid w:val="00243494"/>
    <w:rsid w:val="00243BD9"/>
    <w:rsid w:val="0024490C"/>
    <w:rsid w:val="00244DD7"/>
    <w:rsid w:val="0024556E"/>
    <w:rsid w:val="00245CC0"/>
    <w:rsid w:val="00246B67"/>
    <w:rsid w:val="0024711B"/>
    <w:rsid w:val="00247AB2"/>
    <w:rsid w:val="002504D8"/>
    <w:rsid w:val="00251ADE"/>
    <w:rsid w:val="0025286C"/>
    <w:rsid w:val="0025288D"/>
    <w:rsid w:val="0025327A"/>
    <w:rsid w:val="00253314"/>
    <w:rsid w:val="00253406"/>
    <w:rsid w:val="00253818"/>
    <w:rsid w:val="00253BED"/>
    <w:rsid w:val="0025445A"/>
    <w:rsid w:val="00256402"/>
    <w:rsid w:val="002601B3"/>
    <w:rsid w:val="00260EAA"/>
    <w:rsid w:val="00262F89"/>
    <w:rsid w:val="002631BB"/>
    <w:rsid w:val="002637BA"/>
    <w:rsid w:val="002649F0"/>
    <w:rsid w:val="00264DE7"/>
    <w:rsid w:val="0026661F"/>
    <w:rsid w:val="0026664A"/>
    <w:rsid w:val="00266A98"/>
    <w:rsid w:val="00266C18"/>
    <w:rsid w:val="00266CAA"/>
    <w:rsid w:val="00267225"/>
    <w:rsid w:val="00267261"/>
    <w:rsid w:val="00267301"/>
    <w:rsid w:val="00267433"/>
    <w:rsid w:val="00267F45"/>
    <w:rsid w:val="00271B59"/>
    <w:rsid w:val="00271F58"/>
    <w:rsid w:val="00272227"/>
    <w:rsid w:val="002723EF"/>
    <w:rsid w:val="00272554"/>
    <w:rsid w:val="002731A4"/>
    <w:rsid w:val="0027337A"/>
    <w:rsid w:val="002739DB"/>
    <w:rsid w:val="0027433A"/>
    <w:rsid w:val="00274423"/>
    <w:rsid w:val="002746FD"/>
    <w:rsid w:val="002747BC"/>
    <w:rsid w:val="00274ABA"/>
    <w:rsid w:val="00275A29"/>
    <w:rsid w:val="00275B63"/>
    <w:rsid w:val="00275C36"/>
    <w:rsid w:val="0027600F"/>
    <w:rsid w:val="0027692F"/>
    <w:rsid w:val="00277558"/>
    <w:rsid w:val="00277BB7"/>
    <w:rsid w:val="00280144"/>
    <w:rsid w:val="00280C9D"/>
    <w:rsid w:val="00281068"/>
    <w:rsid w:val="0028135D"/>
    <w:rsid w:val="00281B57"/>
    <w:rsid w:val="00281BFD"/>
    <w:rsid w:val="00283298"/>
    <w:rsid w:val="002838E7"/>
    <w:rsid w:val="00283CE5"/>
    <w:rsid w:val="00283E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54DB"/>
    <w:rsid w:val="002955E0"/>
    <w:rsid w:val="00295713"/>
    <w:rsid w:val="00295E3A"/>
    <w:rsid w:val="00295EE9"/>
    <w:rsid w:val="00296021"/>
    <w:rsid w:val="0029640E"/>
    <w:rsid w:val="00296D87"/>
    <w:rsid w:val="0029715D"/>
    <w:rsid w:val="002971E4"/>
    <w:rsid w:val="002A0C6C"/>
    <w:rsid w:val="002A100E"/>
    <w:rsid w:val="002A123A"/>
    <w:rsid w:val="002A1363"/>
    <w:rsid w:val="002A19CE"/>
    <w:rsid w:val="002A2013"/>
    <w:rsid w:val="002A2451"/>
    <w:rsid w:val="002A299F"/>
    <w:rsid w:val="002A3458"/>
    <w:rsid w:val="002A36B8"/>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28B"/>
    <w:rsid w:val="002B4FDD"/>
    <w:rsid w:val="002B638D"/>
    <w:rsid w:val="002B63BC"/>
    <w:rsid w:val="002B6908"/>
    <w:rsid w:val="002B7482"/>
    <w:rsid w:val="002B7997"/>
    <w:rsid w:val="002C098E"/>
    <w:rsid w:val="002C0FCE"/>
    <w:rsid w:val="002C134F"/>
    <w:rsid w:val="002C1BCB"/>
    <w:rsid w:val="002C3433"/>
    <w:rsid w:val="002C38BE"/>
    <w:rsid w:val="002C3EA0"/>
    <w:rsid w:val="002C41C7"/>
    <w:rsid w:val="002C5173"/>
    <w:rsid w:val="002C588B"/>
    <w:rsid w:val="002C5C59"/>
    <w:rsid w:val="002C787B"/>
    <w:rsid w:val="002D0612"/>
    <w:rsid w:val="002D12D3"/>
    <w:rsid w:val="002D14A3"/>
    <w:rsid w:val="002D18E4"/>
    <w:rsid w:val="002D1FC1"/>
    <w:rsid w:val="002D2173"/>
    <w:rsid w:val="002D2EC5"/>
    <w:rsid w:val="002D3702"/>
    <w:rsid w:val="002D40D5"/>
    <w:rsid w:val="002D4243"/>
    <w:rsid w:val="002D4652"/>
    <w:rsid w:val="002D573F"/>
    <w:rsid w:val="002D633E"/>
    <w:rsid w:val="002D6E63"/>
    <w:rsid w:val="002D6E87"/>
    <w:rsid w:val="002D720B"/>
    <w:rsid w:val="002D7C48"/>
    <w:rsid w:val="002D7D79"/>
    <w:rsid w:val="002E119B"/>
    <w:rsid w:val="002E16C9"/>
    <w:rsid w:val="002E16EA"/>
    <w:rsid w:val="002E1869"/>
    <w:rsid w:val="002E1D32"/>
    <w:rsid w:val="002E1EB3"/>
    <w:rsid w:val="002E22D7"/>
    <w:rsid w:val="002E2F21"/>
    <w:rsid w:val="002E3175"/>
    <w:rsid w:val="002E370E"/>
    <w:rsid w:val="002E407D"/>
    <w:rsid w:val="002E4AEE"/>
    <w:rsid w:val="002E4C2E"/>
    <w:rsid w:val="002E6261"/>
    <w:rsid w:val="002E71E5"/>
    <w:rsid w:val="002E736E"/>
    <w:rsid w:val="002E7B0A"/>
    <w:rsid w:val="002E7C7E"/>
    <w:rsid w:val="002E7FAF"/>
    <w:rsid w:val="002F0058"/>
    <w:rsid w:val="002F04B2"/>
    <w:rsid w:val="002F1A00"/>
    <w:rsid w:val="002F2D69"/>
    <w:rsid w:val="002F2E6E"/>
    <w:rsid w:val="002F3D6C"/>
    <w:rsid w:val="002F44A5"/>
    <w:rsid w:val="002F4B41"/>
    <w:rsid w:val="002F50B1"/>
    <w:rsid w:val="002F5F0F"/>
    <w:rsid w:val="002F6500"/>
    <w:rsid w:val="002F7F0A"/>
    <w:rsid w:val="003001AD"/>
    <w:rsid w:val="00300212"/>
    <w:rsid w:val="003007C8"/>
    <w:rsid w:val="00300831"/>
    <w:rsid w:val="0030118D"/>
    <w:rsid w:val="00301303"/>
    <w:rsid w:val="00301696"/>
    <w:rsid w:val="00301BDA"/>
    <w:rsid w:val="00302004"/>
    <w:rsid w:val="00302528"/>
    <w:rsid w:val="003029E2"/>
    <w:rsid w:val="00303312"/>
    <w:rsid w:val="003043C0"/>
    <w:rsid w:val="00304816"/>
    <w:rsid w:val="00305117"/>
    <w:rsid w:val="00305415"/>
    <w:rsid w:val="0030548D"/>
    <w:rsid w:val="0030563D"/>
    <w:rsid w:val="00306249"/>
    <w:rsid w:val="00306946"/>
    <w:rsid w:val="0031040F"/>
    <w:rsid w:val="0031085D"/>
    <w:rsid w:val="0031114E"/>
    <w:rsid w:val="00311284"/>
    <w:rsid w:val="003117DB"/>
    <w:rsid w:val="003119BE"/>
    <w:rsid w:val="00311A38"/>
    <w:rsid w:val="0031203A"/>
    <w:rsid w:val="00312CBA"/>
    <w:rsid w:val="00312D32"/>
    <w:rsid w:val="003138F3"/>
    <w:rsid w:val="00313E2F"/>
    <w:rsid w:val="00314685"/>
    <w:rsid w:val="003149A7"/>
    <w:rsid w:val="00314B09"/>
    <w:rsid w:val="003151D0"/>
    <w:rsid w:val="003163C2"/>
    <w:rsid w:val="003179B7"/>
    <w:rsid w:val="00317DFD"/>
    <w:rsid w:val="00317E34"/>
    <w:rsid w:val="003205E3"/>
    <w:rsid w:val="003206FB"/>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0D9"/>
    <w:rsid w:val="003319FA"/>
    <w:rsid w:val="0033277F"/>
    <w:rsid w:val="00332912"/>
    <w:rsid w:val="0033453D"/>
    <w:rsid w:val="003349A2"/>
    <w:rsid w:val="00335204"/>
    <w:rsid w:val="00335E0D"/>
    <w:rsid w:val="00337704"/>
    <w:rsid w:val="00337C1E"/>
    <w:rsid w:val="00340E09"/>
    <w:rsid w:val="0034102A"/>
    <w:rsid w:val="0034107D"/>
    <w:rsid w:val="0034136A"/>
    <w:rsid w:val="003418BC"/>
    <w:rsid w:val="00342219"/>
    <w:rsid w:val="0034275B"/>
    <w:rsid w:val="00343439"/>
    <w:rsid w:val="0034352F"/>
    <w:rsid w:val="00343A9C"/>
    <w:rsid w:val="00343DBF"/>
    <w:rsid w:val="00343E25"/>
    <w:rsid w:val="00343E5D"/>
    <w:rsid w:val="00344CE2"/>
    <w:rsid w:val="00345828"/>
    <w:rsid w:val="003459ED"/>
    <w:rsid w:val="00345D7A"/>
    <w:rsid w:val="00346D3A"/>
    <w:rsid w:val="00347238"/>
    <w:rsid w:val="00350259"/>
    <w:rsid w:val="00350E65"/>
    <w:rsid w:val="00350F43"/>
    <w:rsid w:val="003517E2"/>
    <w:rsid w:val="00351F9B"/>
    <w:rsid w:val="00352198"/>
    <w:rsid w:val="00352589"/>
    <w:rsid w:val="00352677"/>
    <w:rsid w:val="00352D0B"/>
    <w:rsid w:val="00352DA6"/>
    <w:rsid w:val="0035336D"/>
    <w:rsid w:val="00353B7A"/>
    <w:rsid w:val="00353D20"/>
    <w:rsid w:val="003543D2"/>
    <w:rsid w:val="003551F5"/>
    <w:rsid w:val="00356169"/>
    <w:rsid w:val="00357314"/>
    <w:rsid w:val="00357E9A"/>
    <w:rsid w:val="00360B5C"/>
    <w:rsid w:val="00361AA5"/>
    <w:rsid w:val="00361BCE"/>
    <w:rsid w:val="00361D69"/>
    <w:rsid w:val="00362224"/>
    <w:rsid w:val="003632A0"/>
    <w:rsid w:val="00363499"/>
    <w:rsid w:val="00363DB6"/>
    <w:rsid w:val="00363F98"/>
    <w:rsid w:val="00364825"/>
    <w:rsid w:val="003657EA"/>
    <w:rsid w:val="00365E80"/>
    <w:rsid w:val="00365FA8"/>
    <w:rsid w:val="00366211"/>
    <w:rsid w:val="0036627C"/>
    <w:rsid w:val="003668BB"/>
    <w:rsid w:val="003677C8"/>
    <w:rsid w:val="003706AD"/>
    <w:rsid w:val="00370A4C"/>
    <w:rsid w:val="00370C05"/>
    <w:rsid w:val="00371063"/>
    <w:rsid w:val="003714F1"/>
    <w:rsid w:val="003731ED"/>
    <w:rsid w:val="003739B3"/>
    <w:rsid w:val="00373D91"/>
    <w:rsid w:val="0037449D"/>
    <w:rsid w:val="00374943"/>
    <w:rsid w:val="0037525B"/>
    <w:rsid w:val="003759F5"/>
    <w:rsid w:val="003760B0"/>
    <w:rsid w:val="0037617E"/>
    <w:rsid w:val="0037618D"/>
    <w:rsid w:val="00377C62"/>
    <w:rsid w:val="00377D5D"/>
    <w:rsid w:val="0038095B"/>
    <w:rsid w:val="00381490"/>
    <w:rsid w:val="00381978"/>
    <w:rsid w:val="00381CB1"/>
    <w:rsid w:val="00381D4D"/>
    <w:rsid w:val="00382B7E"/>
    <w:rsid w:val="00382BF7"/>
    <w:rsid w:val="00382C38"/>
    <w:rsid w:val="00382C98"/>
    <w:rsid w:val="00382F5B"/>
    <w:rsid w:val="00382FCE"/>
    <w:rsid w:val="00383138"/>
    <w:rsid w:val="003841D0"/>
    <w:rsid w:val="003849A5"/>
    <w:rsid w:val="0038535F"/>
    <w:rsid w:val="00385ECD"/>
    <w:rsid w:val="003863C8"/>
    <w:rsid w:val="0038655E"/>
    <w:rsid w:val="00386E55"/>
    <w:rsid w:val="0038741E"/>
    <w:rsid w:val="003879A3"/>
    <w:rsid w:val="00387CFC"/>
    <w:rsid w:val="00387E4F"/>
    <w:rsid w:val="0039058A"/>
    <w:rsid w:val="00390D64"/>
    <w:rsid w:val="00390EAF"/>
    <w:rsid w:val="00391708"/>
    <w:rsid w:val="00391B12"/>
    <w:rsid w:val="00391F36"/>
    <w:rsid w:val="00392233"/>
    <w:rsid w:val="0039228A"/>
    <w:rsid w:val="003925B6"/>
    <w:rsid w:val="0039293B"/>
    <w:rsid w:val="00392A9C"/>
    <w:rsid w:val="00392C20"/>
    <w:rsid w:val="0039420F"/>
    <w:rsid w:val="00395B7E"/>
    <w:rsid w:val="00395ED5"/>
    <w:rsid w:val="003960D4"/>
    <w:rsid w:val="003962B2"/>
    <w:rsid w:val="00396651"/>
    <w:rsid w:val="003A04DB"/>
    <w:rsid w:val="003A08AD"/>
    <w:rsid w:val="003A09F9"/>
    <w:rsid w:val="003A1403"/>
    <w:rsid w:val="003A1D1C"/>
    <w:rsid w:val="003A1E37"/>
    <w:rsid w:val="003A2925"/>
    <w:rsid w:val="003A2BD4"/>
    <w:rsid w:val="003A3076"/>
    <w:rsid w:val="003A3EDE"/>
    <w:rsid w:val="003A42C6"/>
    <w:rsid w:val="003A434B"/>
    <w:rsid w:val="003A45D0"/>
    <w:rsid w:val="003A4B9A"/>
    <w:rsid w:val="003A5334"/>
    <w:rsid w:val="003A6943"/>
    <w:rsid w:val="003A6FC2"/>
    <w:rsid w:val="003A7110"/>
    <w:rsid w:val="003A7490"/>
    <w:rsid w:val="003A7E56"/>
    <w:rsid w:val="003A7FCE"/>
    <w:rsid w:val="003B08DE"/>
    <w:rsid w:val="003B1697"/>
    <w:rsid w:val="003B1F9A"/>
    <w:rsid w:val="003B2505"/>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35BB"/>
    <w:rsid w:val="003C402D"/>
    <w:rsid w:val="003C4658"/>
    <w:rsid w:val="003C47EA"/>
    <w:rsid w:val="003C5F23"/>
    <w:rsid w:val="003C606B"/>
    <w:rsid w:val="003C6B61"/>
    <w:rsid w:val="003C6BC5"/>
    <w:rsid w:val="003C7296"/>
    <w:rsid w:val="003C73E1"/>
    <w:rsid w:val="003C79EF"/>
    <w:rsid w:val="003C7B8D"/>
    <w:rsid w:val="003D105A"/>
    <w:rsid w:val="003D1604"/>
    <w:rsid w:val="003D16A3"/>
    <w:rsid w:val="003D1CAA"/>
    <w:rsid w:val="003D1FD7"/>
    <w:rsid w:val="003D43A6"/>
    <w:rsid w:val="003D43FB"/>
    <w:rsid w:val="003D47CC"/>
    <w:rsid w:val="003D4FA3"/>
    <w:rsid w:val="003D5233"/>
    <w:rsid w:val="003D5465"/>
    <w:rsid w:val="003D5659"/>
    <w:rsid w:val="003D6908"/>
    <w:rsid w:val="003D6EB0"/>
    <w:rsid w:val="003D7C76"/>
    <w:rsid w:val="003E08CA"/>
    <w:rsid w:val="003E11E1"/>
    <w:rsid w:val="003E160A"/>
    <w:rsid w:val="003E2FFA"/>
    <w:rsid w:val="003E3606"/>
    <w:rsid w:val="003E411F"/>
    <w:rsid w:val="003E4301"/>
    <w:rsid w:val="003E59D8"/>
    <w:rsid w:val="003E5D8D"/>
    <w:rsid w:val="003E6427"/>
    <w:rsid w:val="003E7C85"/>
    <w:rsid w:val="003E7CFE"/>
    <w:rsid w:val="003E7EFC"/>
    <w:rsid w:val="003E7FCC"/>
    <w:rsid w:val="003F008D"/>
    <w:rsid w:val="003F07E7"/>
    <w:rsid w:val="003F0C55"/>
    <w:rsid w:val="003F0E01"/>
    <w:rsid w:val="003F1022"/>
    <w:rsid w:val="003F1590"/>
    <w:rsid w:val="003F1835"/>
    <w:rsid w:val="003F1BC8"/>
    <w:rsid w:val="003F228D"/>
    <w:rsid w:val="003F2506"/>
    <w:rsid w:val="003F25F1"/>
    <w:rsid w:val="003F285F"/>
    <w:rsid w:val="003F2A04"/>
    <w:rsid w:val="003F389C"/>
    <w:rsid w:val="003F4548"/>
    <w:rsid w:val="003F4560"/>
    <w:rsid w:val="003F459B"/>
    <w:rsid w:val="003F582E"/>
    <w:rsid w:val="003F5B24"/>
    <w:rsid w:val="003F5C0F"/>
    <w:rsid w:val="003F5C66"/>
    <w:rsid w:val="003F5D9D"/>
    <w:rsid w:val="003F6469"/>
    <w:rsid w:val="003F6E15"/>
    <w:rsid w:val="003F71C5"/>
    <w:rsid w:val="003F7438"/>
    <w:rsid w:val="003F7F98"/>
    <w:rsid w:val="00400139"/>
    <w:rsid w:val="004001BC"/>
    <w:rsid w:val="0040055D"/>
    <w:rsid w:val="00400794"/>
    <w:rsid w:val="00400B74"/>
    <w:rsid w:val="00403129"/>
    <w:rsid w:val="00403A1C"/>
    <w:rsid w:val="00403AFF"/>
    <w:rsid w:val="00404715"/>
    <w:rsid w:val="00404C10"/>
    <w:rsid w:val="004051FB"/>
    <w:rsid w:val="00405CC0"/>
    <w:rsid w:val="0040609F"/>
    <w:rsid w:val="00410613"/>
    <w:rsid w:val="00410905"/>
    <w:rsid w:val="00411B37"/>
    <w:rsid w:val="00411D9F"/>
    <w:rsid w:val="004131AC"/>
    <w:rsid w:val="0041363D"/>
    <w:rsid w:val="00413E63"/>
    <w:rsid w:val="00414B46"/>
    <w:rsid w:val="00414CAB"/>
    <w:rsid w:val="00414EA3"/>
    <w:rsid w:val="004154B4"/>
    <w:rsid w:val="004159CD"/>
    <w:rsid w:val="00416480"/>
    <w:rsid w:val="004168B5"/>
    <w:rsid w:val="004171B8"/>
    <w:rsid w:val="00417B6C"/>
    <w:rsid w:val="00420950"/>
    <w:rsid w:val="00421208"/>
    <w:rsid w:val="00421653"/>
    <w:rsid w:val="00421C45"/>
    <w:rsid w:val="00422309"/>
    <w:rsid w:val="00422880"/>
    <w:rsid w:val="00422955"/>
    <w:rsid w:val="00422C48"/>
    <w:rsid w:val="004231A9"/>
    <w:rsid w:val="004239DA"/>
    <w:rsid w:val="00423C7B"/>
    <w:rsid w:val="004240B8"/>
    <w:rsid w:val="0042458A"/>
    <w:rsid w:val="004247A4"/>
    <w:rsid w:val="00425352"/>
    <w:rsid w:val="00425592"/>
    <w:rsid w:val="0042598C"/>
    <w:rsid w:val="00425E2D"/>
    <w:rsid w:val="004263D8"/>
    <w:rsid w:val="00426D86"/>
    <w:rsid w:val="00426EE4"/>
    <w:rsid w:val="00430106"/>
    <w:rsid w:val="004302DF"/>
    <w:rsid w:val="00430302"/>
    <w:rsid w:val="00430965"/>
    <w:rsid w:val="00430BD2"/>
    <w:rsid w:val="00431007"/>
    <w:rsid w:val="00431726"/>
    <w:rsid w:val="004317DB"/>
    <w:rsid w:val="00431B70"/>
    <w:rsid w:val="00432040"/>
    <w:rsid w:val="00434087"/>
    <w:rsid w:val="004340B7"/>
    <w:rsid w:val="00434419"/>
    <w:rsid w:val="004350A2"/>
    <w:rsid w:val="00435669"/>
    <w:rsid w:val="00435B6D"/>
    <w:rsid w:val="00435C7E"/>
    <w:rsid w:val="00435E09"/>
    <w:rsid w:val="00436485"/>
    <w:rsid w:val="004364E7"/>
    <w:rsid w:val="00436821"/>
    <w:rsid w:val="00436D2C"/>
    <w:rsid w:val="00437212"/>
    <w:rsid w:val="0043767B"/>
    <w:rsid w:val="00437A17"/>
    <w:rsid w:val="004412DD"/>
    <w:rsid w:val="004420C3"/>
    <w:rsid w:val="00442AEF"/>
    <w:rsid w:val="004433F6"/>
    <w:rsid w:val="0044361C"/>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50375"/>
    <w:rsid w:val="00450C6A"/>
    <w:rsid w:val="00450FBF"/>
    <w:rsid w:val="0045180F"/>
    <w:rsid w:val="00451814"/>
    <w:rsid w:val="00451E61"/>
    <w:rsid w:val="00451FA3"/>
    <w:rsid w:val="004520C7"/>
    <w:rsid w:val="004522C5"/>
    <w:rsid w:val="004525FD"/>
    <w:rsid w:val="004526C1"/>
    <w:rsid w:val="0045275F"/>
    <w:rsid w:val="00452D24"/>
    <w:rsid w:val="004538E1"/>
    <w:rsid w:val="004546C2"/>
    <w:rsid w:val="004549DF"/>
    <w:rsid w:val="00456BF5"/>
    <w:rsid w:val="00456C44"/>
    <w:rsid w:val="00457274"/>
    <w:rsid w:val="0046060E"/>
    <w:rsid w:val="004611D1"/>
    <w:rsid w:val="00461803"/>
    <w:rsid w:val="00461B98"/>
    <w:rsid w:val="00461F60"/>
    <w:rsid w:val="00462533"/>
    <w:rsid w:val="0046270F"/>
    <w:rsid w:val="004632A1"/>
    <w:rsid w:val="0046346D"/>
    <w:rsid w:val="00463799"/>
    <w:rsid w:val="00463BD5"/>
    <w:rsid w:val="00465338"/>
    <w:rsid w:val="0046574C"/>
    <w:rsid w:val="0046625B"/>
    <w:rsid w:val="004666FE"/>
    <w:rsid w:val="00467964"/>
    <w:rsid w:val="004703A1"/>
    <w:rsid w:val="0047058C"/>
    <w:rsid w:val="00470E21"/>
    <w:rsid w:val="00471022"/>
    <w:rsid w:val="00471774"/>
    <w:rsid w:val="00471E3A"/>
    <w:rsid w:val="0047227B"/>
    <w:rsid w:val="00472D93"/>
    <w:rsid w:val="00473574"/>
    <w:rsid w:val="00473A33"/>
    <w:rsid w:val="004741ED"/>
    <w:rsid w:val="004755DD"/>
    <w:rsid w:val="004759C3"/>
    <w:rsid w:val="00475A03"/>
    <w:rsid w:val="00475A13"/>
    <w:rsid w:val="00475ABE"/>
    <w:rsid w:val="00475C18"/>
    <w:rsid w:val="00475DE5"/>
    <w:rsid w:val="00476E84"/>
    <w:rsid w:val="00477CF1"/>
    <w:rsid w:val="00477FBC"/>
    <w:rsid w:val="00480841"/>
    <w:rsid w:val="00480CB6"/>
    <w:rsid w:val="00480F17"/>
    <w:rsid w:val="00480F6D"/>
    <w:rsid w:val="0048111B"/>
    <w:rsid w:val="004819D7"/>
    <w:rsid w:val="00481EBC"/>
    <w:rsid w:val="00482358"/>
    <w:rsid w:val="00482762"/>
    <w:rsid w:val="00482D32"/>
    <w:rsid w:val="004836D2"/>
    <w:rsid w:val="00483DFA"/>
    <w:rsid w:val="00483EAC"/>
    <w:rsid w:val="00485642"/>
    <w:rsid w:val="004858F0"/>
    <w:rsid w:val="00485D0A"/>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5E52"/>
    <w:rsid w:val="0049662E"/>
    <w:rsid w:val="00496706"/>
    <w:rsid w:val="004979BF"/>
    <w:rsid w:val="00497DA8"/>
    <w:rsid w:val="004A23D1"/>
    <w:rsid w:val="004A2B3D"/>
    <w:rsid w:val="004A2EA7"/>
    <w:rsid w:val="004A463A"/>
    <w:rsid w:val="004A4E40"/>
    <w:rsid w:val="004A4F29"/>
    <w:rsid w:val="004A5174"/>
    <w:rsid w:val="004A5672"/>
    <w:rsid w:val="004A6866"/>
    <w:rsid w:val="004A6944"/>
    <w:rsid w:val="004A7EBD"/>
    <w:rsid w:val="004B00A8"/>
    <w:rsid w:val="004B12A3"/>
    <w:rsid w:val="004B2C42"/>
    <w:rsid w:val="004B366E"/>
    <w:rsid w:val="004B4097"/>
    <w:rsid w:val="004B44BE"/>
    <w:rsid w:val="004B53A6"/>
    <w:rsid w:val="004B55F5"/>
    <w:rsid w:val="004B5771"/>
    <w:rsid w:val="004B6425"/>
    <w:rsid w:val="004B67E5"/>
    <w:rsid w:val="004B76AE"/>
    <w:rsid w:val="004B7996"/>
    <w:rsid w:val="004B7A96"/>
    <w:rsid w:val="004B7F46"/>
    <w:rsid w:val="004C0D3F"/>
    <w:rsid w:val="004C1352"/>
    <w:rsid w:val="004C1AC8"/>
    <w:rsid w:val="004C23AC"/>
    <w:rsid w:val="004C2EB9"/>
    <w:rsid w:val="004C3A1E"/>
    <w:rsid w:val="004C53CB"/>
    <w:rsid w:val="004C696C"/>
    <w:rsid w:val="004C69C6"/>
    <w:rsid w:val="004C6F40"/>
    <w:rsid w:val="004C7243"/>
    <w:rsid w:val="004D0630"/>
    <w:rsid w:val="004D0DE5"/>
    <w:rsid w:val="004D0E9C"/>
    <w:rsid w:val="004D1192"/>
    <w:rsid w:val="004D2140"/>
    <w:rsid w:val="004D259C"/>
    <w:rsid w:val="004D2C7D"/>
    <w:rsid w:val="004D2E98"/>
    <w:rsid w:val="004D33D2"/>
    <w:rsid w:val="004D4839"/>
    <w:rsid w:val="004D4C3C"/>
    <w:rsid w:val="004D4CF1"/>
    <w:rsid w:val="004D5565"/>
    <w:rsid w:val="004D57A0"/>
    <w:rsid w:val="004D5888"/>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4ADE"/>
    <w:rsid w:val="004F4AE5"/>
    <w:rsid w:val="004F5AF9"/>
    <w:rsid w:val="004F6031"/>
    <w:rsid w:val="004F7ABE"/>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10CD"/>
    <w:rsid w:val="00512139"/>
    <w:rsid w:val="00512302"/>
    <w:rsid w:val="00512688"/>
    <w:rsid w:val="0051268F"/>
    <w:rsid w:val="0051335F"/>
    <w:rsid w:val="00514091"/>
    <w:rsid w:val="00514486"/>
    <w:rsid w:val="00514616"/>
    <w:rsid w:val="0051485A"/>
    <w:rsid w:val="00514B5E"/>
    <w:rsid w:val="00514F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363B"/>
    <w:rsid w:val="005238E8"/>
    <w:rsid w:val="0052397A"/>
    <w:rsid w:val="00524E32"/>
    <w:rsid w:val="005253D3"/>
    <w:rsid w:val="00525C99"/>
    <w:rsid w:val="005264AE"/>
    <w:rsid w:val="005264F1"/>
    <w:rsid w:val="005265DD"/>
    <w:rsid w:val="005266C3"/>
    <w:rsid w:val="00526B2A"/>
    <w:rsid w:val="00530259"/>
    <w:rsid w:val="005302B3"/>
    <w:rsid w:val="0053079A"/>
    <w:rsid w:val="00530EE1"/>
    <w:rsid w:val="00530F54"/>
    <w:rsid w:val="00531552"/>
    <w:rsid w:val="00531788"/>
    <w:rsid w:val="0053354C"/>
    <w:rsid w:val="005336A6"/>
    <w:rsid w:val="00533ECE"/>
    <w:rsid w:val="00534722"/>
    <w:rsid w:val="00534E59"/>
    <w:rsid w:val="0053534F"/>
    <w:rsid w:val="00536060"/>
    <w:rsid w:val="0053631D"/>
    <w:rsid w:val="00537C79"/>
    <w:rsid w:val="00537FCA"/>
    <w:rsid w:val="0054016E"/>
    <w:rsid w:val="00540691"/>
    <w:rsid w:val="00540EC6"/>
    <w:rsid w:val="005410C7"/>
    <w:rsid w:val="00541D01"/>
    <w:rsid w:val="00541DAA"/>
    <w:rsid w:val="00542BE2"/>
    <w:rsid w:val="00543361"/>
    <w:rsid w:val="005439DB"/>
    <w:rsid w:val="00543A07"/>
    <w:rsid w:val="00543A59"/>
    <w:rsid w:val="00544192"/>
    <w:rsid w:val="0054444B"/>
    <w:rsid w:val="00544677"/>
    <w:rsid w:val="0054467C"/>
    <w:rsid w:val="00544CB6"/>
    <w:rsid w:val="005461A2"/>
    <w:rsid w:val="00546CAE"/>
    <w:rsid w:val="00547095"/>
    <w:rsid w:val="005477D5"/>
    <w:rsid w:val="00547E12"/>
    <w:rsid w:val="005505B5"/>
    <w:rsid w:val="005516D7"/>
    <w:rsid w:val="005531EA"/>
    <w:rsid w:val="00553C7F"/>
    <w:rsid w:val="00553DFB"/>
    <w:rsid w:val="0055401B"/>
    <w:rsid w:val="005546B1"/>
    <w:rsid w:val="00554DEC"/>
    <w:rsid w:val="005552A8"/>
    <w:rsid w:val="00555F8C"/>
    <w:rsid w:val="005560DC"/>
    <w:rsid w:val="00556A07"/>
    <w:rsid w:val="00556CD1"/>
    <w:rsid w:val="00556E7B"/>
    <w:rsid w:val="0055716F"/>
    <w:rsid w:val="00557579"/>
    <w:rsid w:val="005577F8"/>
    <w:rsid w:val="00560CE2"/>
    <w:rsid w:val="00560EDA"/>
    <w:rsid w:val="0056141A"/>
    <w:rsid w:val="005614DC"/>
    <w:rsid w:val="00562D3D"/>
    <w:rsid w:val="00562D41"/>
    <w:rsid w:val="005641C2"/>
    <w:rsid w:val="005646E3"/>
    <w:rsid w:val="00564F9A"/>
    <w:rsid w:val="00565A4C"/>
    <w:rsid w:val="005670F7"/>
    <w:rsid w:val="00567162"/>
    <w:rsid w:val="0056719C"/>
    <w:rsid w:val="005677F7"/>
    <w:rsid w:val="00567FF0"/>
    <w:rsid w:val="00570C9D"/>
    <w:rsid w:val="00570D25"/>
    <w:rsid w:val="00570FA7"/>
    <w:rsid w:val="00571F62"/>
    <w:rsid w:val="00572375"/>
    <w:rsid w:val="0057241F"/>
    <w:rsid w:val="005728D6"/>
    <w:rsid w:val="00572B0D"/>
    <w:rsid w:val="00572FBA"/>
    <w:rsid w:val="00574409"/>
    <w:rsid w:val="00574D0F"/>
    <w:rsid w:val="005753A1"/>
    <w:rsid w:val="00575568"/>
    <w:rsid w:val="005755F8"/>
    <w:rsid w:val="00575CC6"/>
    <w:rsid w:val="0057639B"/>
    <w:rsid w:val="0057685E"/>
    <w:rsid w:val="00576A91"/>
    <w:rsid w:val="00576EC8"/>
    <w:rsid w:val="00576EE1"/>
    <w:rsid w:val="00576EF6"/>
    <w:rsid w:val="00577621"/>
    <w:rsid w:val="00577ED8"/>
    <w:rsid w:val="0058015A"/>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90533"/>
    <w:rsid w:val="00591523"/>
    <w:rsid w:val="00591BD2"/>
    <w:rsid w:val="00592332"/>
    <w:rsid w:val="00592C6A"/>
    <w:rsid w:val="005931B1"/>
    <w:rsid w:val="005938B2"/>
    <w:rsid w:val="005938EA"/>
    <w:rsid w:val="005943CA"/>
    <w:rsid w:val="005952CB"/>
    <w:rsid w:val="0059590F"/>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62CC"/>
    <w:rsid w:val="005B683C"/>
    <w:rsid w:val="005B6AA9"/>
    <w:rsid w:val="005B7D4A"/>
    <w:rsid w:val="005B7DC2"/>
    <w:rsid w:val="005C008F"/>
    <w:rsid w:val="005C0453"/>
    <w:rsid w:val="005C0B8B"/>
    <w:rsid w:val="005C1099"/>
    <w:rsid w:val="005C128C"/>
    <w:rsid w:val="005C1AD0"/>
    <w:rsid w:val="005C1B9E"/>
    <w:rsid w:val="005C24C0"/>
    <w:rsid w:val="005C27D3"/>
    <w:rsid w:val="005C2896"/>
    <w:rsid w:val="005C348B"/>
    <w:rsid w:val="005C403F"/>
    <w:rsid w:val="005C4F0B"/>
    <w:rsid w:val="005C5151"/>
    <w:rsid w:val="005C5174"/>
    <w:rsid w:val="005C58C9"/>
    <w:rsid w:val="005C6B86"/>
    <w:rsid w:val="005C6C3C"/>
    <w:rsid w:val="005C6CF3"/>
    <w:rsid w:val="005C6F41"/>
    <w:rsid w:val="005C7279"/>
    <w:rsid w:val="005C7337"/>
    <w:rsid w:val="005C7B0D"/>
    <w:rsid w:val="005C7F61"/>
    <w:rsid w:val="005D016F"/>
    <w:rsid w:val="005D01F6"/>
    <w:rsid w:val="005D0573"/>
    <w:rsid w:val="005D0E9B"/>
    <w:rsid w:val="005D0FFD"/>
    <w:rsid w:val="005D12B4"/>
    <w:rsid w:val="005D1652"/>
    <w:rsid w:val="005D17B3"/>
    <w:rsid w:val="005D1A5F"/>
    <w:rsid w:val="005D2201"/>
    <w:rsid w:val="005D24B7"/>
    <w:rsid w:val="005D2A36"/>
    <w:rsid w:val="005D2C7E"/>
    <w:rsid w:val="005D3A64"/>
    <w:rsid w:val="005D3B3C"/>
    <w:rsid w:val="005D4261"/>
    <w:rsid w:val="005D551A"/>
    <w:rsid w:val="005D627F"/>
    <w:rsid w:val="005D66BA"/>
    <w:rsid w:val="005D69D0"/>
    <w:rsid w:val="005D7C78"/>
    <w:rsid w:val="005E010E"/>
    <w:rsid w:val="005E0DED"/>
    <w:rsid w:val="005E2D7E"/>
    <w:rsid w:val="005E318B"/>
    <w:rsid w:val="005E319B"/>
    <w:rsid w:val="005E3EAB"/>
    <w:rsid w:val="005E600E"/>
    <w:rsid w:val="005E6294"/>
    <w:rsid w:val="005E6DA9"/>
    <w:rsid w:val="005E763D"/>
    <w:rsid w:val="005E7B90"/>
    <w:rsid w:val="005E7C3A"/>
    <w:rsid w:val="005F2D58"/>
    <w:rsid w:val="005F3466"/>
    <w:rsid w:val="005F3823"/>
    <w:rsid w:val="005F3EA0"/>
    <w:rsid w:val="005F3F27"/>
    <w:rsid w:val="005F439E"/>
    <w:rsid w:val="005F4C16"/>
    <w:rsid w:val="005F4DCF"/>
    <w:rsid w:val="005F4E31"/>
    <w:rsid w:val="005F66E7"/>
    <w:rsid w:val="006001FC"/>
    <w:rsid w:val="00600348"/>
    <w:rsid w:val="006006E3"/>
    <w:rsid w:val="00600863"/>
    <w:rsid w:val="00600D13"/>
    <w:rsid w:val="00600D9C"/>
    <w:rsid w:val="00602D93"/>
    <w:rsid w:val="00602EC3"/>
    <w:rsid w:val="00602F80"/>
    <w:rsid w:val="00603E0C"/>
    <w:rsid w:val="006049C5"/>
    <w:rsid w:val="0060507D"/>
    <w:rsid w:val="00605373"/>
    <w:rsid w:val="00605B94"/>
    <w:rsid w:val="00605BEA"/>
    <w:rsid w:val="0060616C"/>
    <w:rsid w:val="00606245"/>
    <w:rsid w:val="00606475"/>
    <w:rsid w:val="00606B69"/>
    <w:rsid w:val="00607A71"/>
    <w:rsid w:val="00610A1B"/>
    <w:rsid w:val="00611D9F"/>
    <w:rsid w:val="00613984"/>
    <w:rsid w:val="00613AE0"/>
    <w:rsid w:val="00614FF0"/>
    <w:rsid w:val="00615E6C"/>
    <w:rsid w:val="00617240"/>
    <w:rsid w:val="00617603"/>
    <w:rsid w:val="006209A6"/>
    <w:rsid w:val="00623D75"/>
    <w:rsid w:val="006244F6"/>
    <w:rsid w:val="0062480E"/>
    <w:rsid w:val="00625D27"/>
    <w:rsid w:val="00625E2B"/>
    <w:rsid w:val="0062609E"/>
    <w:rsid w:val="006269DE"/>
    <w:rsid w:val="00627318"/>
    <w:rsid w:val="00627791"/>
    <w:rsid w:val="006279E9"/>
    <w:rsid w:val="00627A6E"/>
    <w:rsid w:val="00627EB9"/>
    <w:rsid w:val="00630ED5"/>
    <w:rsid w:val="00631457"/>
    <w:rsid w:val="006314C0"/>
    <w:rsid w:val="00631CCD"/>
    <w:rsid w:val="00632646"/>
    <w:rsid w:val="00632F40"/>
    <w:rsid w:val="00633654"/>
    <w:rsid w:val="00634100"/>
    <w:rsid w:val="0063444D"/>
    <w:rsid w:val="0063495F"/>
    <w:rsid w:val="00634AAE"/>
    <w:rsid w:val="0063551A"/>
    <w:rsid w:val="006356F2"/>
    <w:rsid w:val="006361D3"/>
    <w:rsid w:val="006364AE"/>
    <w:rsid w:val="006366C0"/>
    <w:rsid w:val="00636E02"/>
    <w:rsid w:val="00637422"/>
    <w:rsid w:val="00637608"/>
    <w:rsid w:val="00637A4D"/>
    <w:rsid w:val="00637E8F"/>
    <w:rsid w:val="0064022E"/>
    <w:rsid w:val="00640F27"/>
    <w:rsid w:val="00640F77"/>
    <w:rsid w:val="006417F2"/>
    <w:rsid w:val="00641B27"/>
    <w:rsid w:val="006434FF"/>
    <w:rsid w:val="006439AE"/>
    <w:rsid w:val="006442A2"/>
    <w:rsid w:val="00644F75"/>
    <w:rsid w:val="00646243"/>
    <w:rsid w:val="006462C2"/>
    <w:rsid w:val="00646374"/>
    <w:rsid w:val="00646B48"/>
    <w:rsid w:val="00647391"/>
    <w:rsid w:val="006474C0"/>
    <w:rsid w:val="00647A11"/>
    <w:rsid w:val="00647AA3"/>
    <w:rsid w:val="00650106"/>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3863"/>
    <w:rsid w:val="00663A64"/>
    <w:rsid w:val="00663DC5"/>
    <w:rsid w:val="00664E4B"/>
    <w:rsid w:val="00665EBC"/>
    <w:rsid w:val="00665F4E"/>
    <w:rsid w:val="0066658F"/>
    <w:rsid w:val="006665BC"/>
    <w:rsid w:val="006668A6"/>
    <w:rsid w:val="00666C0D"/>
    <w:rsid w:val="00666DF8"/>
    <w:rsid w:val="006670BD"/>
    <w:rsid w:val="00667F27"/>
    <w:rsid w:val="00670555"/>
    <w:rsid w:val="00670BE0"/>
    <w:rsid w:val="00671376"/>
    <w:rsid w:val="006718E3"/>
    <w:rsid w:val="00671E4C"/>
    <w:rsid w:val="006725F2"/>
    <w:rsid w:val="006727C7"/>
    <w:rsid w:val="0067316C"/>
    <w:rsid w:val="0067322C"/>
    <w:rsid w:val="00673366"/>
    <w:rsid w:val="00673C54"/>
    <w:rsid w:val="0067403B"/>
    <w:rsid w:val="00674815"/>
    <w:rsid w:val="00674D12"/>
    <w:rsid w:val="00674FA5"/>
    <w:rsid w:val="00675212"/>
    <w:rsid w:val="00675723"/>
    <w:rsid w:val="00676935"/>
    <w:rsid w:val="0068036F"/>
    <w:rsid w:val="0068098B"/>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A027A"/>
    <w:rsid w:val="006A02B6"/>
    <w:rsid w:val="006A042F"/>
    <w:rsid w:val="006A18B7"/>
    <w:rsid w:val="006A2337"/>
    <w:rsid w:val="006A2F36"/>
    <w:rsid w:val="006A3493"/>
    <w:rsid w:val="006A4695"/>
    <w:rsid w:val="006A4E1E"/>
    <w:rsid w:val="006A567C"/>
    <w:rsid w:val="006A5EF7"/>
    <w:rsid w:val="006A668B"/>
    <w:rsid w:val="006A679C"/>
    <w:rsid w:val="006A7032"/>
    <w:rsid w:val="006A752B"/>
    <w:rsid w:val="006B00C2"/>
    <w:rsid w:val="006B0910"/>
    <w:rsid w:val="006B1019"/>
    <w:rsid w:val="006B17BD"/>
    <w:rsid w:val="006B1A5D"/>
    <w:rsid w:val="006B1C9E"/>
    <w:rsid w:val="006B282F"/>
    <w:rsid w:val="006B2C11"/>
    <w:rsid w:val="006B2DD2"/>
    <w:rsid w:val="006B3CF3"/>
    <w:rsid w:val="006B3E20"/>
    <w:rsid w:val="006B4261"/>
    <w:rsid w:val="006B4ADD"/>
    <w:rsid w:val="006B5045"/>
    <w:rsid w:val="006B53AE"/>
    <w:rsid w:val="006B620B"/>
    <w:rsid w:val="006B6291"/>
    <w:rsid w:val="006B6EFB"/>
    <w:rsid w:val="006B6FB1"/>
    <w:rsid w:val="006B74EF"/>
    <w:rsid w:val="006B7777"/>
    <w:rsid w:val="006B7DFB"/>
    <w:rsid w:val="006B7F74"/>
    <w:rsid w:val="006C15E9"/>
    <w:rsid w:val="006C213E"/>
    <w:rsid w:val="006C21D5"/>
    <w:rsid w:val="006C28C8"/>
    <w:rsid w:val="006C2C1C"/>
    <w:rsid w:val="006C33AB"/>
    <w:rsid w:val="006C34AF"/>
    <w:rsid w:val="006C36CF"/>
    <w:rsid w:val="006C4FA5"/>
    <w:rsid w:val="006C560D"/>
    <w:rsid w:val="006C69C4"/>
    <w:rsid w:val="006C6AE7"/>
    <w:rsid w:val="006C6DDD"/>
    <w:rsid w:val="006C7729"/>
    <w:rsid w:val="006C789A"/>
    <w:rsid w:val="006C7960"/>
    <w:rsid w:val="006D08F9"/>
    <w:rsid w:val="006D1081"/>
    <w:rsid w:val="006D1198"/>
    <w:rsid w:val="006D3398"/>
    <w:rsid w:val="006D347D"/>
    <w:rsid w:val="006D35D9"/>
    <w:rsid w:val="006D3785"/>
    <w:rsid w:val="006D4384"/>
    <w:rsid w:val="006D4798"/>
    <w:rsid w:val="006D4A34"/>
    <w:rsid w:val="006D4B42"/>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D15"/>
    <w:rsid w:val="006E3EF1"/>
    <w:rsid w:val="006E43FD"/>
    <w:rsid w:val="006E46FF"/>
    <w:rsid w:val="006E5B0D"/>
    <w:rsid w:val="006E5DDD"/>
    <w:rsid w:val="006E6C30"/>
    <w:rsid w:val="006E6F23"/>
    <w:rsid w:val="006E6FAD"/>
    <w:rsid w:val="006E77DE"/>
    <w:rsid w:val="006E7E18"/>
    <w:rsid w:val="006F1D42"/>
    <w:rsid w:val="006F25B3"/>
    <w:rsid w:val="006F29F8"/>
    <w:rsid w:val="006F32DF"/>
    <w:rsid w:val="006F3826"/>
    <w:rsid w:val="006F3C6B"/>
    <w:rsid w:val="006F4334"/>
    <w:rsid w:val="006F51BD"/>
    <w:rsid w:val="006F5F46"/>
    <w:rsid w:val="006F5F6F"/>
    <w:rsid w:val="006F7BAE"/>
    <w:rsid w:val="007005EF"/>
    <w:rsid w:val="0070096F"/>
    <w:rsid w:val="0070197D"/>
    <w:rsid w:val="00702833"/>
    <w:rsid w:val="0070330A"/>
    <w:rsid w:val="00703BB2"/>
    <w:rsid w:val="007047C4"/>
    <w:rsid w:val="00704E95"/>
    <w:rsid w:val="007054F5"/>
    <w:rsid w:val="00705F32"/>
    <w:rsid w:val="00706008"/>
    <w:rsid w:val="0070617E"/>
    <w:rsid w:val="00707670"/>
    <w:rsid w:val="007077E0"/>
    <w:rsid w:val="0070786F"/>
    <w:rsid w:val="00707D7F"/>
    <w:rsid w:val="0071002C"/>
    <w:rsid w:val="007100EE"/>
    <w:rsid w:val="00710697"/>
    <w:rsid w:val="00710BEC"/>
    <w:rsid w:val="00710BF4"/>
    <w:rsid w:val="00710FCD"/>
    <w:rsid w:val="00711B41"/>
    <w:rsid w:val="00712451"/>
    <w:rsid w:val="007134C1"/>
    <w:rsid w:val="00713966"/>
    <w:rsid w:val="00713D65"/>
    <w:rsid w:val="00713FCC"/>
    <w:rsid w:val="00715AF5"/>
    <w:rsid w:val="00716108"/>
    <w:rsid w:val="007165E3"/>
    <w:rsid w:val="007166B1"/>
    <w:rsid w:val="00716FE7"/>
    <w:rsid w:val="00717114"/>
    <w:rsid w:val="00717541"/>
    <w:rsid w:val="00720180"/>
    <w:rsid w:val="00720C03"/>
    <w:rsid w:val="00721204"/>
    <w:rsid w:val="00721DCD"/>
    <w:rsid w:val="00721DFD"/>
    <w:rsid w:val="00722435"/>
    <w:rsid w:val="00722C1A"/>
    <w:rsid w:val="007230E8"/>
    <w:rsid w:val="007233BF"/>
    <w:rsid w:val="00723904"/>
    <w:rsid w:val="0072415B"/>
    <w:rsid w:val="00724D33"/>
    <w:rsid w:val="00724E16"/>
    <w:rsid w:val="00725066"/>
    <w:rsid w:val="00725A48"/>
    <w:rsid w:val="00725BBF"/>
    <w:rsid w:val="00726D65"/>
    <w:rsid w:val="00727BC8"/>
    <w:rsid w:val="007313C4"/>
    <w:rsid w:val="00731EE4"/>
    <w:rsid w:val="00732392"/>
    <w:rsid w:val="00732480"/>
    <w:rsid w:val="007341CA"/>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307"/>
    <w:rsid w:val="0074288C"/>
    <w:rsid w:val="00742AB0"/>
    <w:rsid w:val="00742D6C"/>
    <w:rsid w:val="00743759"/>
    <w:rsid w:val="00743BF7"/>
    <w:rsid w:val="00744AF4"/>
    <w:rsid w:val="00745333"/>
    <w:rsid w:val="00745A6A"/>
    <w:rsid w:val="00745BAE"/>
    <w:rsid w:val="00746023"/>
    <w:rsid w:val="007471C9"/>
    <w:rsid w:val="00747DDD"/>
    <w:rsid w:val="00750056"/>
    <w:rsid w:val="0075051D"/>
    <w:rsid w:val="00751822"/>
    <w:rsid w:val="00752053"/>
    <w:rsid w:val="007528AA"/>
    <w:rsid w:val="0075293B"/>
    <w:rsid w:val="0075330B"/>
    <w:rsid w:val="00753A96"/>
    <w:rsid w:val="0075479F"/>
    <w:rsid w:val="007548A7"/>
    <w:rsid w:val="00754A29"/>
    <w:rsid w:val="0075568E"/>
    <w:rsid w:val="007558AD"/>
    <w:rsid w:val="007560BC"/>
    <w:rsid w:val="0075612F"/>
    <w:rsid w:val="00756A77"/>
    <w:rsid w:val="00756FBB"/>
    <w:rsid w:val="00756FF7"/>
    <w:rsid w:val="0075774F"/>
    <w:rsid w:val="007602A2"/>
    <w:rsid w:val="0076073E"/>
    <w:rsid w:val="007611EC"/>
    <w:rsid w:val="00761461"/>
    <w:rsid w:val="0076193F"/>
    <w:rsid w:val="00761BD8"/>
    <w:rsid w:val="00762022"/>
    <w:rsid w:val="007627C1"/>
    <w:rsid w:val="00762AAA"/>
    <w:rsid w:val="00762AB4"/>
    <w:rsid w:val="00762D5E"/>
    <w:rsid w:val="007644FC"/>
    <w:rsid w:val="00764EE5"/>
    <w:rsid w:val="0076508A"/>
    <w:rsid w:val="00765153"/>
    <w:rsid w:val="00765EC0"/>
    <w:rsid w:val="0076699D"/>
    <w:rsid w:val="00766D2D"/>
    <w:rsid w:val="00766DF9"/>
    <w:rsid w:val="0076718D"/>
    <w:rsid w:val="00767656"/>
    <w:rsid w:val="00770132"/>
    <w:rsid w:val="0077070B"/>
    <w:rsid w:val="00770EBA"/>
    <w:rsid w:val="00771059"/>
    <w:rsid w:val="007721E8"/>
    <w:rsid w:val="00772861"/>
    <w:rsid w:val="007730AA"/>
    <w:rsid w:val="007731D8"/>
    <w:rsid w:val="00773C66"/>
    <w:rsid w:val="00774148"/>
    <w:rsid w:val="007747A2"/>
    <w:rsid w:val="00774C5C"/>
    <w:rsid w:val="007756E3"/>
    <w:rsid w:val="007758BC"/>
    <w:rsid w:val="00775D2D"/>
    <w:rsid w:val="007760A8"/>
    <w:rsid w:val="007767D1"/>
    <w:rsid w:val="0077683D"/>
    <w:rsid w:val="0077753C"/>
    <w:rsid w:val="0077756C"/>
    <w:rsid w:val="00777933"/>
    <w:rsid w:val="00777B7D"/>
    <w:rsid w:val="007800E0"/>
    <w:rsid w:val="007805F6"/>
    <w:rsid w:val="00780A26"/>
    <w:rsid w:val="0078218D"/>
    <w:rsid w:val="007823EF"/>
    <w:rsid w:val="00782DB9"/>
    <w:rsid w:val="0078322F"/>
    <w:rsid w:val="00783387"/>
    <w:rsid w:val="00783AAB"/>
    <w:rsid w:val="00784070"/>
    <w:rsid w:val="0078582E"/>
    <w:rsid w:val="007858B6"/>
    <w:rsid w:val="00785A70"/>
    <w:rsid w:val="00785B06"/>
    <w:rsid w:val="00785C8D"/>
    <w:rsid w:val="0078632C"/>
    <w:rsid w:val="007868CB"/>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E17"/>
    <w:rsid w:val="0079432F"/>
    <w:rsid w:val="00794AA2"/>
    <w:rsid w:val="0079574E"/>
    <w:rsid w:val="00795907"/>
    <w:rsid w:val="00795FD3"/>
    <w:rsid w:val="0079626C"/>
    <w:rsid w:val="00796A3D"/>
    <w:rsid w:val="00797E66"/>
    <w:rsid w:val="007A0A6F"/>
    <w:rsid w:val="007A1D4B"/>
    <w:rsid w:val="007A1E96"/>
    <w:rsid w:val="007A21D2"/>
    <w:rsid w:val="007A2B2A"/>
    <w:rsid w:val="007A3080"/>
    <w:rsid w:val="007A3679"/>
    <w:rsid w:val="007A3B90"/>
    <w:rsid w:val="007A441D"/>
    <w:rsid w:val="007A4F04"/>
    <w:rsid w:val="007A564A"/>
    <w:rsid w:val="007A6C08"/>
    <w:rsid w:val="007A6F96"/>
    <w:rsid w:val="007A762A"/>
    <w:rsid w:val="007B0467"/>
    <w:rsid w:val="007B09DE"/>
    <w:rsid w:val="007B101D"/>
    <w:rsid w:val="007B1B6E"/>
    <w:rsid w:val="007B23F6"/>
    <w:rsid w:val="007B2875"/>
    <w:rsid w:val="007B30DF"/>
    <w:rsid w:val="007B33C8"/>
    <w:rsid w:val="007B376A"/>
    <w:rsid w:val="007B3DDB"/>
    <w:rsid w:val="007B4306"/>
    <w:rsid w:val="007B439A"/>
    <w:rsid w:val="007B4988"/>
    <w:rsid w:val="007B4FBA"/>
    <w:rsid w:val="007B5D2B"/>
    <w:rsid w:val="007B5F13"/>
    <w:rsid w:val="007B62EF"/>
    <w:rsid w:val="007B6445"/>
    <w:rsid w:val="007B713B"/>
    <w:rsid w:val="007B750A"/>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6E1"/>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422A"/>
    <w:rsid w:val="007D5AE1"/>
    <w:rsid w:val="007D5B2A"/>
    <w:rsid w:val="007D5E96"/>
    <w:rsid w:val="007D6778"/>
    <w:rsid w:val="007D6820"/>
    <w:rsid w:val="007D748C"/>
    <w:rsid w:val="007D75A7"/>
    <w:rsid w:val="007E018E"/>
    <w:rsid w:val="007E133A"/>
    <w:rsid w:val="007E1632"/>
    <w:rsid w:val="007E1AC0"/>
    <w:rsid w:val="007E2030"/>
    <w:rsid w:val="007E21F1"/>
    <w:rsid w:val="007E2904"/>
    <w:rsid w:val="007E2CE2"/>
    <w:rsid w:val="007E3115"/>
    <w:rsid w:val="007E3B9C"/>
    <w:rsid w:val="007E4101"/>
    <w:rsid w:val="007E4DC8"/>
    <w:rsid w:val="007E4E97"/>
    <w:rsid w:val="007E57BB"/>
    <w:rsid w:val="007E5A4B"/>
    <w:rsid w:val="007E6033"/>
    <w:rsid w:val="007E65F5"/>
    <w:rsid w:val="007E6667"/>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CE6"/>
    <w:rsid w:val="007F6DA9"/>
    <w:rsid w:val="007F7185"/>
    <w:rsid w:val="00800354"/>
    <w:rsid w:val="008005E9"/>
    <w:rsid w:val="008007FD"/>
    <w:rsid w:val="008008B8"/>
    <w:rsid w:val="0080118D"/>
    <w:rsid w:val="00802E08"/>
    <w:rsid w:val="00803CB4"/>
    <w:rsid w:val="00803D4B"/>
    <w:rsid w:val="0080400D"/>
    <w:rsid w:val="00804266"/>
    <w:rsid w:val="008042E5"/>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30B0"/>
    <w:rsid w:val="00813768"/>
    <w:rsid w:val="00813DCA"/>
    <w:rsid w:val="00814180"/>
    <w:rsid w:val="0081450B"/>
    <w:rsid w:val="00814623"/>
    <w:rsid w:val="00814993"/>
    <w:rsid w:val="0081503D"/>
    <w:rsid w:val="00815132"/>
    <w:rsid w:val="008152E6"/>
    <w:rsid w:val="00815363"/>
    <w:rsid w:val="0081579B"/>
    <w:rsid w:val="00815852"/>
    <w:rsid w:val="008161D7"/>
    <w:rsid w:val="008165A9"/>
    <w:rsid w:val="00817760"/>
    <w:rsid w:val="008179E1"/>
    <w:rsid w:val="00820011"/>
    <w:rsid w:val="0082031C"/>
    <w:rsid w:val="0082061F"/>
    <w:rsid w:val="00821934"/>
    <w:rsid w:val="00821F87"/>
    <w:rsid w:val="008233B8"/>
    <w:rsid w:val="008240A0"/>
    <w:rsid w:val="00824DC5"/>
    <w:rsid w:val="00824E2E"/>
    <w:rsid w:val="0082521F"/>
    <w:rsid w:val="008254EB"/>
    <w:rsid w:val="008259DD"/>
    <w:rsid w:val="00825A66"/>
    <w:rsid w:val="00825DA3"/>
    <w:rsid w:val="00825FC0"/>
    <w:rsid w:val="0082762B"/>
    <w:rsid w:val="00827969"/>
    <w:rsid w:val="00827DEC"/>
    <w:rsid w:val="008304BD"/>
    <w:rsid w:val="00830500"/>
    <w:rsid w:val="00830860"/>
    <w:rsid w:val="0083171C"/>
    <w:rsid w:val="008319C1"/>
    <w:rsid w:val="0083212C"/>
    <w:rsid w:val="00833558"/>
    <w:rsid w:val="00833976"/>
    <w:rsid w:val="00835EFD"/>
    <w:rsid w:val="008365A9"/>
    <w:rsid w:val="0083683E"/>
    <w:rsid w:val="00837C9B"/>
    <w:rsid w:val="00840489"/>
    <w:rsid w:val="008407E8"/>
    <w:rsid w:val="00840B35"/>
    <w:rsid w:val="0084175B"/>
    <w:rsid w:val="00841BB6"/>
    <w:rsid w:val="00841F2C"/>
    <w:rsid w:val="008420A4"/>
    <w:rsid w:val="00842532"/>
    <w:rsid w:val="00843157"/>
    <w:rsid w:val="0084376A"/>
    <w:rsid w:val="00843B29"/>
    <w:rsid w:val="008442EA"/>
    <w:rsid w:val="0084436A"/>
    <w:rsid w:val="008446D2"/>
    <w:rsid w:val="008448A2"/>
    <w:rsid w:val="008459A0"/>
    <w:rsid w:val="00845A58"/>
    <w:rsid w:val="008460E6"/>
    <w:rsid w:val="008462C2"/>
    <w:rsid w:val="00847361"/>
    <w:rsid w:val="008503DF"/>
    <w:rsid w:val="0085179E"/>
    <w:rsid w:val="008520E5"/>
    <w:rsid w:val="00852237"/>
    <w:rsid w:val="0085228C"/>
    <w:rsid w:val="00852568"/>
    <w:rsid w:val="00852C71"/>
    <w:rsid w:val="00852D7A"/>
    <w:rsid w:val="008538D9"/>
    <w:rsid w:val="008546F9"/>
    <w:rsid w:val="00855006"/>
    <w:rsid w:val="008552FD"/>
    <w:rsid w:val="00855ABA"/>
    <w:rsid w:val="008560B8"/>
    <w:rsid w:val="00856427"/>
    <w:rsid w:val="00856868"/>
    <w:rsid w:val="00856F0A"/>
    <w:rsid w:val="008577C0"/>
    <w:rsid w:val="00857977"/>
    <w:rsid w:val="00857A85"/>
    <w:rsid w:val="008606BC"/>
    <w:rsid w:val="0086092D"/>
    <w:rsid w:val="008609C1"/>
    <w:rsid w:val="00860DE9"/>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6773"/>
    <w:rsid w:val="00866AFD"/>
    <w:rsid w:val="00866E8E"/>
    <w:rsid w:val="00867362"/>
    <w:rsid w:val="00867E71"/>
    <w:rsid w:val="00870527"/>
    <w:rsid w:val="008705D3"/>
    <w:rsid w:val="0087085F"/>
    <w:rsid w:val="008711E3"/>
    <w:rsid w:val="00871CC0"/>
    <w:rsid w:val="008735DE"/>
    <w:rsid w:val="00874E34"/>
    <w:rsid w:val="0087515A"/>
    <w:rsid w:val="0087585E"/>
    <w:rsid w:val="0087626F"/>
    <w:rsid w:val="0087633E"/>
    <w:rsid w:val="0087679E"/>
    <w:rsid w:val="00876FD4"/>
    <w:rsid w:val="008773DB"/>
    <w:rsid w:val="00877E73"/>
    <w:rsid w:val="00880418"/>
    <w:rsid w:val="008807D4"/>
    <w:rsid w:val="00880DBA"/>
    <w:rsid w:val="008812FB"/>
    <w:rsid w:val="00881A28"/>
    <w:rsid w:val="00881BB3"/>
    <w:rsid w:val="00881D86"/>
    <w:rsid w:val="00881F5A"/>
    <w:rsid w:val="008820FC"/>
    <w:rsid w:val="00882C8E"/>
    <w:rsid w:val="00883933"/>
    <w:rsid w:val="008839A0"/>
    <w:rsid w:val="008839F9"/>
    <w:rsid w:val="00883C05"/>
    <w:rsid w:val="00883D78"/>
    <w:rsid w:val="00884072"/>
    <w:rsid w:val="00884220"/>
    <w:rsid w:val="0088424F"/>
    <w:rsid w:val="008848B4"/>
    <w:rsid w:val="00885632"/>
    <w:rsid w:val="00885810"/>
    <w:rsid w:val="00885B04"/>
    <w:rsid w:val="00885B6D"/>
    <w:rsid w:val="00885D70"/>
    <w:rsid w:val="00885F78"/>
    <w:rsid w:val="00886239"/>
    <w:rsid w:val="00886368"/>
    <w:rsid w:val="008863CA"/>
    <w:rsid w:val="00886990"/>
    <w:rsid w:val="00886A29"/>
    <w:rsid w:val="00887830"/>
    <w:rsid w:val="00887C5B"/>
    <w:rsid w:val="00887CD7"/>
    <w:rsid w:val="00890396"/>
    <w:rsid w:val="00891C56"/>
    <w:rsid w:val="0089211E"/>
    <w:rsid w:val="00893D2D"/>
    <w:rsid w:val="008940CA"/>
    <w:rsid w:val="00894251"/>
    <w:rsid w:val="0089496A"/>
    <w:rsid w:val="008952C2"/>
    <w:rsid w:val="008956E7"/>
    <w:rsid w:val="00895DC8"/>
    <w:rsid w:val="008963D1"/>
    <w:rsid w:val="0089691F"/>
    <w:rsid w:val="008969F0"/>
    <w:rsid w:val="0089730A"/>
    <w:rsid w:val="00897B6F"/>
    <w:rsid w:val="008A0098"/>
    <w:rsid w:val="008A05AF"/>
    <w:rsid w:val="008A0663"/>
    <w:rsid w:val="008A136B"/>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FE8"/>
    <w:rsid w:val="008A5AF1"/>
    <w:rsid w:val="008A6D26"/>
    <w:rsid w:val="008A6F34"/>
    <w:rsid w:val="008A78EB"/>
    <w:rsid w:val="008A7A5A"/>
    <w:rsid w:val="008A7C0F"/>
    <w:rsid w:val="008A7C5A"/>
    <w:rsid w:val="008B0095"/>
    <w:rsid w:val="008B034D"/>
    <w:rsid w:val="008B0E2F"/>
    <w:rsid w:val="008B0F22"/>
    <w:rsid w:val="008B13E7"/>
    <w:rsid w:val="008B2356"/>
    <w:rsid w:val="008B2A15"/>
    <w:rsid w:val="008B30BB"/>
    <w:rsid w:val="008B30CC"/>
    <w:rsid w:val="008B3244"/>
    <w:rsid w:val="008B35BC"/>
    <w:rsid w:val="008B416B"/>
    <w:rsid w:val="008B4267"/>
    <w:rsid w:val="008B4B4B"/>
    <w:rsid w:val="008B4F69"/>
    <w:rsid w:val="008B5041"/>
    <w:rsid w:val="008B507D"/>
    <w:rsid w:val="008B5603"/>
    <w:rsid w:val="008B5D56"/>
    <w:rsid w:val="008B704B"/>
    <w:rsid w:val="008B70CB"/>
    <w:rsid w:val="008B7749"/>
    <w:rsid w:val="008B793D"/>
    <w:rsid w:val="008C0A5C"/>
    <w:rsid w:val="008C1639"/>
    <w:rsid w:val="008C182E"/>
    <w:rsid w:val="008C1B06"/>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0966"/>
    <w:rsid w:val="008E1347"/>
    <w:rsid w:val="008E13DC"/>
    <w:rsid w:val="008E169E"/>
    <w:rsid w:val="008E22B0"/>
    <w:rsid w:val="008E240A"/>
    <w:rsid w:val="008E33EE"/>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AE0"/>
    <w:rsid w:val="008F67DB"/>
    <w:rsid w:val="008F7625"/>
    <w:rsid w:val="008F79DF"/>
    <w:rsid w:val="00900F3C"/>
    <w:rsid w:val="009015A5"/>
    <w:rsid w:val="009019A1"/>
    <w:rsid w:val="00901C8B"/>
    <w:rsid w:val="00901ED8"/>
    <w:rsid w:val="0090229A"/>
    <w:rsid w:val="00902CF3"/>
    <w:rsid w:val="00902FDC"/>
    <w:rsid w:val="0090349C"/>
    <w:rsid w:val="00903EE8"/>
    <w:rsid w:val="00904386"/>
    <w:rsid w:val="009044C5"/>
    <w:rsid w:val="00904CBC"/>
    <w:rsid w:val="0090546E"/>
    <w:rsid w:val="00905F4B"/>
    <w:rsid w:val="0090654C"/>
    <w:rsid w:val="00906A00"/>
    <w:rsid w:val="00906A59"/>
    <w:rsid w:val="00906D03"/>
    <w:rsid w:val="0090758F"/>
    <w:rsid w:val="00907BA3"/>
    <w:rsid w:val="009102C5"/>
    <w:rsid w:val="00910476"/>
    <w:rsid w:val="009118CD"/>
    <w:rsid w:val="009120B6"/>
    <w:rsid w:val="0091210E"/>
    <w:rsid w:val="00912285"/>
    <w:rsid w:val="009131D8"/>
    <w:rsid w:val="009135FA"/>
    <w:rsid w:val="009136AC"/>
    <w:rsid w:val="009136BA"/>
    <w:rsid w:val="009137A6"/>
    <w:rsid w:val="00913C99"/>
    <w:rsid w:val="00913CB6"/>
    <w:rsid w:val="00915674"/>
    <w:rsid w:val="00916C5C"/>
    <w:rsid w:val="00917AC3"/>
    <w:rsid w:val="00917E37"/>
    <w:rsid w:val="0092066C"/>
    <w:rsid w:val="0092075C"/>
    <w:rsid w:val="009211E6"/>
    <w:rsid w:val="00922661"/>
    <w:rsid w:val="0092332D"/>
    <w:rsid w:val="009237BC"/>
    <w:rsid w:val="00924624"/>
    <w:rsid w:val="00925518"/>
    <w:rsid w:val="0092567D"/>
    <w:rsid w:val="009259A6"/>
    <w:rsid w:val="00925E38"/>
    <w:rsid w:val="00926373"/>
    <w:rsid w:val="00926C3D"/>
    <w:rsid w:val="009273CF"/>
    <w:rsid w:val="0092740F"/>
    <w:rsid w:val="00927C18"/>
    <w:rsid w:val="00930B5B"/>
    <w:rsid w:val="00931502"/>
    <w:rsid w:val="00931640"/>
    <w:rsid w:val="0093187A"/>
    <w:rsid w:val="00931C32"/>
    <w:rsid w:val="00932EB6"/>
    <w:rsid w:val="009331B5"/>
    <w:rsid w:val="00933606"/>
    <w:rsid w:val="009351B2"/>
    <w:rsid w:val="00935557"/>
    <w:rsid w:val="009355CC"/>
    <w:rsid w:val="00935E3B"/>
    <w:rsid w:val="009360B3"/>
    <w:rsid w:val="009361C6"/>
    <w:rsid w:val="0093663F"/>
    <w:rsid w:val="00940A24"/>
    <w:rsid w:val="00940F31"/>
    <w:rsid w:val="00941401"/>
    <w:rsid w:val="0094337F"/>
    <w:rsid w:val="00943475"/>
    <w:rsid w:val="009438AD"/>
    <w:rsid w:val="0094419A"/>
    <w:rsid w:val="00944394"/>
    <w:rsid w:val="00945BA4"/>
    <w:rsid w:val="0094602E"/>
    <w:rsid w:val="0094636A"/>
    <w:rsid w:val="009464EC"/>
    <w:rsid w:val="00946AEE"/>
    <w:rsid w:val="00947916"/>
    <w:rsid w:val="00947C43"/>
    <w:rsid w:val="00950049"/>
    <w:rsid w:val="00950B2A"/>
    <w:rsid w:val="00950DB0"/>
    <w:rsid w:val="009514D0"/>
    <w:rsid w:val="009526A8"/>
    <w:rsid w:val="00952938"/>
    <w:rsid w:val="00952CEB"/>
    <w:rsid w:val="00952D92"/>
    <w:rsid w:val="009540A1"/>
    <w:rsid w:val="009543B8"/>
    <w:rsid w:val="0095480E"/>
    <w:rsid w:val="00954C1D"/>
    <w:rsid w:val="00955127"/>
    <w:rsid w:val="00955734"/>
    <w:rsid w:val="0095582B"/>
    <w:rsid w:val="00955C67"/>
    <w:rsid w:val="00955F16"/>
    <w:rsid w:val="009564F9"/>
    <w:rsid w:val="009567C3"/>
    <w:rsid w:val="00956A32"/>
    <w:rsid w:val="00957003"/>
    <w:rsid w:val="0095719C"/>
    <w:rsid w:val="00957300"/>
    <w:rsid w:val="00957B32"/>
    <w:rsid w:val="009601AC"/>
    <w:rsid w:val="00960E42"/>
    <w:rsid w:val="00961E99"/>
    <w:rsid w:val="00962304"/>
    <w:rsid w:val="00962401"/>
    <w:rsid w:val="00962720"/>
    <w:rsid w:val="009646AB"/>
    <w:rsid w:val="0096539B"/>
    <w:rsid w:val="00965505"/>
    <w:rsid w:val="00965B07"/>
    <w:rsid w:val="00965E52"/>
    <w:rsid w:val="00965FFB"/>
    <w:rsid w:val="00967139"/>
    <w:rsid w:val="0096742D"/>
    <w:rsid w:val="009676F5"/>
    <w:rsid w:val="00967C01"/>
    <w:rsid w:val="009706E3"/>
    <w:rsid w:val="00970C89"/>
    <w:rsid w:val="00970F9F"/>
    <w:rsid w:val="00971423"/>
    <w:rsid w:val="00972184"/>
    <w:rsid w:val="00972784"/>
    <w:rsid w:val="00972A00"/>
    <w:rsid w:val="00972E8D"/>
    <w:rsid w:val="0097465F"/>
    <w:rsid w:val="0097471F"/>
    <w:rsid w:val="00975526"/>
    <w:rsid w:val="009761FA"/>
    <w:rsid w:val="009769BA"/>
    <w:rsid w:val="009777E6"/>
    <w:rsid w:val="0097782D"/>
    <w:rsid w:val="00977F9F"/>
    <w:rsid w:val="00980489"/>
    <w:rsid w:val="00980F10"/>
    <w:rsid w:val="00981030"/>
    <w:rsid w:val="009814D9"/>
    <w:rsid w:val="009821EA"/>
    <w:rsid w:val="00983046"/>
    <w:rsid w:val="009831AD"/>
    <w:rsid w:val="00983670"/>
    <w:rsid w:val="00984441"/>
    <w:rsid w:val="009844BA"/>
    <w:rsid w:val="00984542"/>
    <w:rsid w:val="00984745"/>
    <w:rsid w:val="00985482"/>
    <w:rsid w:val="009857E2"/>
    <w:rsid w:val="00985908"/>
    <w:rsid w:val="00985DCA"/>
    <w:rsid w:val="00985FE7"/>
    <w:rsid w:val="00986679"/>
    <w:rsid w:val="00986B14"/>
    <w:rsid w:val="0098709A"/>
    <w:rsid w:val="00987440"/>
    <w:rsid w:val="00991CF4"/>
    <w:rsid w:val="00991D29"/>
    <w:rsid w:val="009927F6"/>
    <w:rsid w:val="0099341F"/>
    <w:rsid w:val="00994F5A"/>
    <w:rsid w:val="00995B54"/>
    <w:rsid w:val="00995CDB"/>
    <w:rsid w:val="00995F9A"/>
    <w:rsid w:val="00996410"/>
    <w:rsid w:val="009973EC"/>
    <w:rsid w:val="00997A0F"/>
    <w:rsid w:val="00997C90"/>
    <w:rsid w:val="00997D7D"/>
    <w:rsid w:val="009A07D5"/>
    <w:rsid w:val="009A1254"/>
    <w:rsid w:val="009A1A14"/>
    <w:rsid w:val="009A1B91"/>
    <w:rsid w:val="009A2282"/>
    <w:rsid w:val="009A2A28"/>
    <w:rsid w:val="009A2BC3"/>
    <w:rsid w:val="009A3181"/>
    <w:rsid w:val="009A3363"/>
    <w:rsid w:val="009A4F9D"/>
    <w:rsid w:val="009A5C63"/>
    <w:rsid w:val="009A6B45"/>
    <w:rsid w:val="009A76D3"/>
    <w:rsid w:val="009A7D20"/>
    <w:rsid w:val="009A7F52"/>
    <w:rsid w:val="009B01D3"/>
    <w:rsid w:val="009B057F"/>
    <w:rsid w:val="009B0D19"/>
    <w:rsid w:val="009B0F3D"/>
    <w:rsid w:val="009B19A5"/>
    <w:rsid w:val="009B1A5C"/>
    <w:rsid w:val="009B2FCA"/>
    <w:rsid w:val="009B3591"/>
    <w:rsid w:val="009B502D"/>
    <w:rsid w:val="009B5575"/>
    <w:rsid w:val="009B5688"/>
    <w:rsid w:val="009B6019"/>
    <w:rsid w:val="009B62DC"/>
    <w:rsid w:val="009B641A"/>
    <w:rsid w:val="009B663A"/>
    <w:rsid w:val="009B6DD1"/>
    <w:rsid w:val="009B7BBF"/>
    <w:rsid w:val="009C03D5"/>
    <w:rsid w:val="009C0A85"/>
    <w:rsid w:val="009C0BCD"/>
    <w:rsid w:val="009C1621"/>
    <w:rsid w:val="009C2237"/>
    <w:rsid w:val="009C25BB"/>
    <w:rsid w:val="009C2642"/>
    <w:rsid w:val="009C30BA"/>
    <w:rsid w:val="009C31AD"/>
    <w:rsid w:val="009C55AF"/>
    <w:rsid w:val="009C57D2"/>
    <w:rsid w:val="009C58CE"/>
    <w:rsid w:val="009C6401"/>
    <w:rsid w:val="009C75A5"/>
    <w:rsid w:val="009D0352"/>
    <w:rsid w:val="009D0C30"/>
    <w:rsid w:val="009D0DFE"/>
    <w:rsid w:val="009D1404"/>
    <w:rsid w:val="009D3265"/>
    <w:rsid w:val="009D3D4A"/>
    <w:rsid w:val="009D4453"/>
    <w:rsid w:val="009D459A"/>
    <w:rsid w:val="009D51D3"/>
    <w:rsid w:val="009D6080"/>
    <w:rsid w:val="009D6295"/>
    <w:rsid w:val="009D62D0"/>
    <w:rsid w:val="009D631C"/>
    <w:rsid w:val="009D7532"/>
    <w:rsid w:val="009E00B9"/>
    <w:rsid w:val="009E070D"/>
    <w:rsid w:val="009E1D44"/>
    <w:rsid w:val="009E255D"/>
    <w:rsid w:val="009E28A5"/>
    <w:rsid w:val="009E339E"/>
    <w:rsid w:val="009E3B5D"/>
    <w:rsid w:val="009E4606"/>
    <w:rsid w:val="009E46FF"/>
    <w:rsid w:val="009E52FC"/>
    <w:rsid w:val="009E5528"/>
    <w:rsid w:val="009E576B"/>
    <w:rsid w:val="009E578A"/>
    <w:rsid w:val="009E59EB"/>
    <w:rsid w:val="009E5C44"/>
    <w:rsid w:val="009E5C59"/>
    <w:rsid w:val="009E6630"/>
    <w:rsid w:val="009E6780"/>
    <w:rsid w:val="009E6EF8"/>
    <w:rsid w:val="009E728F"/>
    <w:rsid w:val="009E72B0"/>
    <w:rsid w:val="009F0863"/>
    <w:rsid w:val="009F08BD"/>
    <w:rsid w:val="009F1035"/>
    <w:rsid w:val="009F182B"/>
    <w:rsid w:val="009F1BB8"/>
    <w:rsid w:val="009F3202"/>
    <w:rsid w:val="009F3C94"/>
    <w:rsid w:val="009F4E07"/>
    <w:rsid w:val="009F5C48"/>
    <w:rsid w:val="009F6366"/>
    <w:rsid w:val="009F6E92"/>
    <w:rsid w:val="009F74F5"/>
    <w:rsid w:val="009F7642"/>
    <w:rsid w:val="009F77B0"/>
    <w:rsid w:val="00A013D1"/>
    <w:rsid w:val="00A0147B"/>
    <w:rsid w:val="00A01487"/>
    <w:rsid w:val="00A014EF"/>
    <w:rsid w:val="00A01E0D"/>
    <w:rsid w:val="00A02D37"/>
    <w:rsid w:val="00A032AE"/>
    <w:rsid w:val="00A0373A"/>
    <w:rsid w:val="00A051DC"/>
    <w:rsid w:val="00A052E3"/>
    <w:rsid w:val="00A05BD9"/>
    <w:rsid w:val="00A05C7A"/>
    <w:rsid w:val="00A05E04"/>
    <w:rsid w:val="00A06870"/>
    <w:rsid w:val="00A07210"/>
    <w:rsid w:val="00A074D9"/>
    <w:rsid w:val="00A07B94"/>
    <w:rsid w:val="00A10631"/>
    <w:rsid w:val="00A10855"/>
    <w:rsid w:val="00A10878"/>
    <w:rsid w:val="00A10ECE"/>
    <w:rsid w:val="00A11279"/>
    <w:rsid w:val="00A11BB4"/>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7C8"/>
    <w:rsid w:val="00A20D92"/>
    <w:rsid w:val="00A21095"/>
    <w:rsid w:val="00A21261"/>
    <w:rsid w:val="00A2140F"/>
    <w:rsid w:val="00A225E5"/>
    <w:rsid w:val="00A229FD"/>
    <w:rsid w:val="00A22D83"/>
    <w:rsid w:val="00A22EA6"/>
    <w:rsid w:val="00A236C2"/>
    <w:rsid w:val="00A2461B"/>
    <w:rsid w:val="00A24C95"/>
    <w:rsid w:val="00A2577C"/>
    <w:rsid w:val="00A266DD"/>
    <w:rsid w:val="00A275B0"/>
    <w:rsid w:val="00A27AE2"/>
    <w:rsid w:val="00A30B8F"/>
    <w:rsid w:val="00A33271"/>
    <w:rsid w:val="00A342C1"/>
    <w:rsid w:val="00A34BCB"/>
    <w:rsid w:val="00A35704"/>
    <w:rsid w:val="00A35F74"/>
    <w:rsid w:val="00A3681E"/>
    <w:rsid w:val="00A36CD1"/>
    <w:rsid w:val="00A36F2A"/>
    <w:rsid w:val="00A373EA"/>
    <w:rsid w:val="00A3778D"/>
    <w:rsid w:val="00A37BF9"/>
    <w:rsid w:val="00A37D74"/>
    <w:rsid w:val="00A40B01"/>
    <w:rsid w:val="00A40BB7"/>
    <w:rsid w:val="00A41241"/>
    <w:rsid w:val="00A41679"/>
    <w:rsid w:val="00A429EB"/>
    <w:rsid w:val="00A435B0"/>
    <w:rsid w:val="00A43D00"/>
    <w:rsid w:val="00A445B5"/>
    <w:rsid w:val="00A450CF"/>
    <w:rsid w:val="00A452E9"/>
    <w:rsid w:val="00A452EC"/>
    <w:rsid w:val="00A452F6"/>
    <w:rsid w:val="00A45345"/>
    <w:rsid w:val="00A45C51"/>
    <w:rsid w:val="00A46DB4"/>
    <w:rsid w:val="00A46FF3"/>
    <w:rsid w:val="00A479E3"/>
    <w:rsid w:val="00A47D17"/>
    <w:rsid w:val="00A50820"/>
    <w:rsid w:val="00A50BB1"/>
    <w:rsid w:val="00A51429"/>
    <w:rsid w:val="00A5199F"/>
    <w:rsid w:val="00A51D73"/>
    <w:rsid w:val="00A51FD9"/>
    <w:rsid w:val="00A5280F"/>
    <w:rsid w:val="00A52A50"/>
    <w:rsid w:val="00A532AE"/>
    <w:rsid w:val="00A534B1"/>
    <w:rsid w:val="00A53838"/>
    <w:rsid w:val="00A544D0"/>
    <w:rsid w:val="00A54C20"/>
    <w:rsid w:val="00A54D8E"/>
    <w:rsid w:val="00A5536E"/>
    <w:rsid w:val="00A557D1"/>
    <w:rsid w:val="00A560E9"/>
    <w:rsid w:val="00A570BE"/>
    <w:rsid w:val="00A57835"/>
    <w:rsid w:val="00A57FC7"/>
    <w:rsid w:val="00A603E8"/>
    <w:rsid w:val="00A60955"/>
    <w:rsid w:val="00A60E38"/>
    <w:rsid w:val="00A61165"/>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23F2"/>
    <w:rsid w:val="00A7327A"/>
    <w:rsid w:val="00A732B7"/>
    <w:rsid w:val="00A73C24"/>
    <w:rsid w:val="00A73FEA"/>
    <w:rsid w:val="00A7432A"/>
    <w:rsid w:val="00A74B6F"/>
    <w:rsid w:val="00A74CCE"/>
    <w:rsid w:val="00A74E1B"/>
    <w:rsid w:val="00A74E20"/>
    <w:rsid w:val="00A75411"/>
    <w:rsid w:val="00A75CF4"/>
    <w:rsid w:val="00A76D29"/>
    <w:rsid w:val="00A77084"/>
    <w:rsid w:val="00A77EEF"/>
    <w:rsid w:val="00A80028"/>
    <w:rsid w:val="00A804B0"/>
    <w:rsid w:val="00A80658"/>
    <w:rsid w:val="00A8067D"/>
    <w:rsid w:val="00A81829"/>
    <w:rsid w:val="00A81FEA"/>
    <w:rsid w:val="00A82379"/>
    <w:rsid w:val="00A8270C"/>
    <w:rsid w:val="00A82BB5"/>
    <w:rsid w:val="00A82F0E"/>
    <w:rsid w:val="00A839DE"/>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2D15"/>
    <w:rsid w:val="00A93159"/>
    <w:rsid w:val="00A944E7"/>
    <w:rsid w:val="00A94FBD"/>
    <w:rsid w:val="00A951A3"/>
    <w:rsid w:val="00A95AD8"/>
    <w:rsid w:val="00A95F60"/>
    <w:rsid w:val="00A9609A"/>
    <w:rsid w:val="00A96A3E"/>
    <w:rsid w:val="00A96C8C"/>
    <w:rsid w:val="00A97357"/>
    <w:rsid w:val="00A97B0E"/>
    <w:rsid w:val="00AA00E8"/>
    <w:rsid w:val="00AA0192"/>
    <w:rsid w:val="00AA02E4"/>
    <w:rsid w:val="00AA0515"/>
    <w:rsid w:val="00AA104D"/>
    <w:rsid w:val="00AA159D"/>
    <w:rsid w:val="00AA2F23"/>
    <w:rsid w:val="00AA362D"/>
    <w:rsid w:val="00AA4480"/>
    <w:rsid w:val="00AA4A5D"/>
    <w:rsid w:val="00AA4A67"/>
    <w:rsid w:val="00AA4F16"/>
    <w:rsid w:val="00AA5849"/>
    <w:rsid w:val="00AA5D24"/>
    <w:rsid w:val="00AA5FE9"/>
    <w:rsid w:val="00AA6164"/>
    <w:rsid w:val="00AA6CB3"/>
    <w:rsid w:val="00AA7349"/>
    <w:rsid w:val="00AA77A0"/>
    <w:rsid w:val="00AB114D"/>
    <w:rsid w:val="00AB13CD"/>
    <w:rsid w:val="00AB170D"/>
    <w:rsid w:val="00AB1888"/>
    <w:rsid w:val="00AB1B92"/>
    <w:rsid w:val="00AB225F"/>
    <w:rsid w:val="00AB2378"/>
    <w:rsid w:val="00AB2AE3"/>
    <w:rsid w:val="00AB2C0A"/>
    <w:rsid w:val="00AB3F95"/>
    <w:rsid w:val="00AB452D"/>
    <w:rsid w:val="00AB4537"/>
    <w:rsid w:val="00AB454A"/>
    <w:rsid w:val="00AB5585"/>
    <w:rsid w:val="00AB5C21"/>
    <w:rsid w:val="00AB5ECF"/>
    <w:rsid w:val="00AC0ADC"/>
    <w:rsid w:val="00AC0BDC"/>
    <w:rsid w:val="00AC0F7B"/>
    <w:rsid w:val="00AC14B3"/>
    <w:rsid w:val="00AC18D2"/>
    <w:rsid w:val="00AC1FFF"/>
    <w:rsid w:val="00AC26B2"/>
    <w:rsid w:val="00AC2826"/>
    <w:rsid w:val="00AC2FD2"/>
    <w:rsid w:val="00AC3026"/>
    <w:rsid w:val="00AC3317"/>
    <w:rsid w:val="00AC34A2"/>
    <w:rsid w:val="00AC3ADE"/>
    <w:rsid w:val="00AC3B50"/>
    <w:rsid w:val="00AC4D5F"/>
    <w:rsid w:val="00AC5235"/>
    <w:rsid w:val="00AC528B"/>
    <w:rsid w:val="00AC5E1F"/>
    <w:rsid w:val="00AC5FAB"/>
    <w:rsid w:val="00AC70F4"/>
    <w:rsid w:val="00AC7252"/>
    <w:rsid w:val="00AC7D29"/>
    <w:rsid w:val="00AD01DE"/>
    <w:rsid w:val="00AD0787"/>
    <w:rsid w:val="00AD0896"/>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821"/>
    <w:rsid w:val="00AD7E11"/>
    <w:rsid w:val="00AE0C03"/>
    <w:rsid w:val="00AE14C6"/>
    <w:rsid w:val="00AE16E4"/>
    <w:rsid w:val="00AE1925"/>
    <w:rsid w:val="00AE2000"/>
    <w:rsid w:val="00AE2512"/>
    <w:rsid w:val="00AE2C37"/>
    <w:rsid w:val="00AE4048"/>
    <w:rsid w:val="00AE420C"/>
    <w:rsid w:val="00AE42F6"/>
    <w:rsid w:val="00AE46DE"/>
    <w:rsid w:val="00AE4FAE"/>
    <w:rsid w:val="00AE5855"/>
    <w:rsid w:val="00AE60ED"/>
    <w:rsid w:val="00AE648D"/>
    <w:rsid w:val="00AE7202"/>
    <w:rsid w:val="00AE7482"/>
    <w:rsid w:val="00AE7651"/>
    <w:rsid w:val="00AE7BB3"/>
    <w:rsid w:val="00AF021C"/>
    <w:rsid w:val="00AF055D"/>
    <w:rsid w:val="00AF1B29"/>
    <w:rsid w:val="00AF1F0A"/>
    <w:rsid w:val="00AF2460"/>
    <w:rsid w:val="00AF2710"/>
    <w:rsid w:val="00AF3CCB"/>
    <w:rsid w:val="00AF3E3E"/>
    <w:rsid w:val="00AF4305"/>
    <w:rsid w:val="00AF554B"/>
    <w:rsid w:val="00AF56CA"/>
    <w:rsid w:val="00AF5A48"/>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64F"/>
    <w:rsid w:val="00B04700"/>
    <w:rsid w:val="00B0491B"/>
    <w:rsid w:val="00B04C8C"/>
    <w:rsid w:val="00B057DA"/>
    <w:rsid w:val="00B058CB"/>
    <w:rsid w:val="00B05D6B"/>
    <w:rsid w:val="00B060D7"/>
    <w:rsid w:val="00B06696"/>
    <w:rsid w:val="00B06758"/>
    <w:rsid w:val="00B06B84"/>
    <w:rsid w:val="00B07D0A"/>
    <w:rsid w:val="00B10C6B"/>
    <w:rsid w:val="00B10DF7"/>
    <w:rsid w:val="00B10F1B"/>
    <w:rsid w:val="00B11206"/>
    <w:rsid w:val="00B1132E"/>
    <w:rsid w:val="00B11BB0"/>
    <w:rsid w:val="00B12095"/>
    <w:rsid w:val="00B12299"/>
    <w:rsid w:val="00B12A15"/>
    <w:rsid w:val="00B12E69"/>
    <w:rsid w:val="00B131A0"/>
    <w:rsid w:val="00B13309"/>
    <w:rsid w:val="00B13361"/>
    <w:rsid w:val="00B13DF5"/>
    <w:rsid w:val="00B15B03"/>
    <w:rsid w:val="00B1600F"/>
    <w:rsid w:val="00B16878"/>
    <w:rsid w:val="00B1699B"/>
    <w:rsid w:val="00B16A45"/>
    <w:rsid w:val="00B16EBD"/>
    <w:rsid w:val="00B170B4"/>
    <w:rsid w:val="00B170E4"/>
    <w:rsid w:val="00B20827"/>
    <w:rsid w:val="00B20F47"/>
    <w:rsid w:val="00B22511"/>
    <w:rsid w:val="00B23864"/>
    <w:rsid w:val="00B24500"/>
    <w:rsid w:val="00B24FAB"/>
    <w:rsid w:val="00B26168"/>
    <w:rsid w:val="00B26E36"/>
    <w:rsid w:val="00B27554"/>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50B"/>
    <w:rsid w:val="00B36E7E"/>
    <w:rsid w:val="00B40354"/>
    <w:rsid w:val="00B40936"/>
    <w:rsid w:val="00B40D96"/>
    <w:rsid w:val="00B41731"/>
    <w:rsid w:val="00B418F5"/>
    <w:rsid w:val="00B41AA4"/>
    <w:rsid w:val="00B41BBC"/>
    <w:rsid w:val="00B41E8C"/>
    <w:rsid w:val="00B42746"/>
    <w:rsid w:val="00B42C3C"/>
    <w:rsid w:val="00B4301E"/>
    <w:rsid w:val="00B430C5"/>
    <w:rsid w:val="00B43C77"/>
    <w:rsid w:val="00B44088"/>
    <w:rsid w:val="00B444EE"/>
    <w:rsid w:val="00B446A5"/>
    <w:rsid w:val="00B44DD6"/>
    <w:rsid w:val="00B46242"/>
    <w:rsid w:val="00B479DA"/>
    <w:rsid w:val="00B50306"/>
    <w:rsid w:val="00B51794"/>
    <w:rsid w:val="00B52034"/>
    <w:rsid w:val="00B52B77"/>
    <w:rsid w:val="00B52C6D"/>
    <w:rsid w:val="00B53042"/>
    <w:rsid w:val="00B533A5"/>
    <w:rsid w:val="00B5416F"/>
    <w:rsid w:val="00B54380"/>
    <w:rsid w:val="00B548B2"/>
    <w:rsid w:val="00B5496F"/>
    <w:rsid w:val="00B54D5A"/>
    <w:rsid w:val="00B5537E"/>
    <w:rsid w:val="00B55EC6"/>
    <w:rsid w:val="00B564D3"/>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B2C"/>
    <w:rsid w:val="00B71FAF"/>
    <w:rsid w:val="00B72251"/>
    <w:rsid w:val="00B7341A"/>
    <w:rsid w:val="00B737D3"/>
    <w:rsid w:val="00B73B7F"/>
    <w:rsid w:val="00B7480A"/>
    <w:rsid w:val="00B7516F"/>
    <w:rsid w:val="00B75199"/>
    <w:rsid w:val="00B7553A"/>
    <w:rsid w:val="00B75DC8"/>
    <w:rsid w:val="00B765ED"/>
    <w:rsid w:val="00B80034"/>
    <w:rsid w:val="00B80FB6"/>
    <w:rsid w:val="00B81D06"/>
    <w:rsid w:val="00B82531"/>
    <w:rsid w:val="00B826A7"/>
    <w:rsid w:val="00B82E5A"/>
    <w:rsid w:val="00B83253"/>
    <w:rsid w:val="00B83D71"/>
    <w:rsid w:val="00B83F34"/>
    <w:rsid w:val="00B843BB"/>
    <w:rsid w:val="00B84C1D"/>
    <w:rsid w:val="00B85685"/>
    <w:rsid w:val="00B861C9"/>
    <w:rsid w:val="00B864F7"/>
    <w:rsid w:val="00B86577"/>
    <w:rsid w:val="00B86E47"/>
    <w:rsid w:val="00B870A8"/>
    <w:rsid w:val="00B875E8"/>
    <w:rsid w:val="00B87621"/>
    <w:rsid w:val="00B8767B"/>
    <w:rsid w:val="00B87A0B"/>
    <w:rsid w:val="00B87A46"/>
    <w:rsid w:val="00B90ADA"/>
    <w:rsid w:val="00B90E30"/>
    <w:rsid w:val="00B90F21"/>
    <w:rsid w:val="00B91291"/>
    <w:rsid w:val="00B91494"/>
    <w:rsid w:val="00B91CCB"/>
    <w:rsid w:val="00B91D05"/>
    <w:rsid w:val="00B91D0F"/>
    <w:rsid w:val="00B92B10"/>
    <w:rsid w:val="00B93C56"/>
    <w:rsid w:val="00B94412"/>
    <w:rsid w:val="00B94640"/>
    <w:rsid w:val="00B9490A"/>
    <w:rsid w:val="00B9666D"/>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8D6"/>
    <w:rsid w:val="00BB79B3"/>
    <w:rsid w:val="00BC0757"/>
    <w:rsid w:val="00BC0ED8"/>
    <w:rsid w:val="00BC199A"/>
    <w:rsid w:val="00BC1EBE"/>
    <w:rsid w:val="00BC2434"/>
    <w:rsid w:val="00BC276E"/>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098"/>
    <w:rsid w:val="00BD5ED6"/>
    <w:rsid w:val="00BD60D8"/>
    <w:rsid w:val="00BD61D5"/>
    <w:rsid w:val="00BE0098"/>
    <w:rsid w:val="00BE0934"/>
    <w:rsid w:val="00BE0AA9"/>
    <w:rsid w:val="00BE1118"/>
    <w:rsid w:val="00BE19C9"/>
    <w:rsid w:val="00BE2400"/>
    <w:rsid w:val="00BE2514"/>
    <w:rsid w:val="00BE320E"/>
    <w:rsid w:val="00BE3C2B"/>
    <w:rsid w:val="00BE4068"/>
    <w:rsid w:val="00BE515C"/>
    <w:rsid w:val="00BE5EE4"/>
    <w:rsid w:val="00BE6110"/>
    <w:rsid w:val="00BE7AD9"/>
    <w:rsid w:val="00BF1F7C"/>
    <w:rsid w:val="00BF232E"/>
    <w:rsid w:val="00BF2DD0"/>
    <w:rsid w:val="00BF3182"/>
    <w:rsid w:val="00BF338F"/>
    <w:rsid w:val="00BF3B54"/>
    <w:rsid w:val="00BF3C63"/>
    <w:rsid w:val="00BF46E8"/>
    <w:rsid w:val="00BF60FE"/>
    <w:rsid w:val="00BF638C"/>
    <w:rsid w:val="00BF64E3"/>
    <w:rsid w:val="00BF720A"/>
    <w:rsid w:val="00BF79E1"/>
    <w:rsid w:val="00C0092C"/>
    <w:rsid w:val="00C01079"/>
    <w:rsid w:val="00C01AB3"/>
    <w:rsid w:val="00C02DFB"/>
    <w:rsid w:val="00C03C74"/>
    <w:rsid w:val="00C03C95"/>
    <w:rsid w:val="00C03CD2"/>
    <w:rsid w:val="00C03D75"/>
    <w:rsid w:val="00C03E3B"/>
    <w:rsid w:val="00C04277"/>
    <w:rsid w:val="00C049EE"/>
    <w:rsid w:val="00C04F46"/>
    <w:rsid w:val="00C0523E"/>
    <w:rsid w:val="00C05595"/>
    <w:rsid w:val="00C058EF"/>
    <w:rsid w:val="00C058F2"/>
    <w:rsid w:val="00C062A2"/>
    <w:rsid w:val="00C0682C"/>
    <w:rsid w:val="00C06FA8"/>
    <w:rsid w:val="00C0735D"/>
    <w:rsid w:val="00C07490"/>
    <w:rsid w:val="00C07F50"/>
    <w:rsid w:val="00C105F9"/>
    <w:rsid w:val="00C10B86"/>
    <w:rsid w:val="00C111F0"/>
    <w:rsid w:val="00C1168C"/>
    <w:rsid w:val="00C11CDE"/>
    <w:rsid w:val="00C1213B"/>
    <w:rsid w:val="00C12854"/>
    <w:rsid w:val="00C12C4A"/>
    <w:rsid w:val="00C1333C"/>
    <w:rsid w:val="00C13A06"/>
    <w:rsid w:val="00C13B47"/>
    <w:rsid w:val="00C15855"/>
    <w:rsid w:val="00C15C8F"/>
    <w:rsid w:val="00C15CF3"/>
    <w:rsid w:val="00C15D0F"/>
    <w:rsid w:val="00C15FE9"/>
    <w:rsid w:val="00C1682B"/>
    <w:rsid w:val="00C17011"/>
    <w:rsid w:val="00C178CE"/>
    <w:rsid w:val="00C17A4F"/>
    <w:rsid w:val="00C20D31"/>
    <w:rsid w:val="00C20E09"/>
    <w:rsid w:val="00C21167"/>
    <w:rsid w:val="00C21571"/>
    <w:rsid w:val="00C21E31"/>
    <w:rsid w:val="00C22467"/>
    <w:rsid w:val="00C2257F"/>
    <w:rsid w:val="00C22C2D"/>
    <w:rsid w:val="00C234F6"/>
    <w:rsid w:val="00C23556"/>
    <w:rsid w:val="00C23CF4"/>
    <w:rsid w:val="00C24727"/>
    <w:rsid w:val="00C2504E"/>
    <w:rsid w:val="00C25296"/>
    <w:rsid w:val="00C25859"/>
    <w:rsid w:val="00C25A82"/>
    <w:rsid w:val="00C260C0"/>
    <w:rsid w:val="00C260F9"/>
    <w:rsid w:val="00C26590"/>
    <w:rsid w:val="00C265F3"/>
    <w:rsid w:val="00C2663F"/>
    <w:rsid w:val="00C271A5"/>
    <w:rsid w:val="00C27806"/>
    <w:rsid w:val="00C30471"/>
    <w:rsid w:val="00C305D2"/>
    <w:rsid w:val="00C30A1D"/>
    <w:rsid w:val="00C30DDC"/>
    <w:rsid w:val="00C30ECC"/>
    <w:rsid w:val="00C31322"/>
    <w:rsid w:val="00C3165C"/>
    <w:rsid w:val="00C31D61"/>
    <w:rsid w:val="00C31F87"/>
    <w:rsid w:val="00C32259"/>
    <w:rsid w:val="00C3242B"/>
    <w:rsid w:val="00C32794"/>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A67"/>
    <w:rsid w:val="00C64859"/>
    <w:rsid w:val="00C64E19"/>
    <w:rsid w:val="00C64F0C"/>
    <w:rsid w:val="00C654C4"/>
    <w:rsid w:val="00C65B66"/>
    <w:rsid w:val="00C66152"/>
    <w:rsid w:val="00C661AD"/>
    <w:rsid w:val="00C66D21"/>
    <w:rsid w:val="00C6735A"/>
    <w:rsid w:val="00C677BE"/>
    <w:rsid w:val="00C7059F"/>
    <w:rsid w:val="00C70D8A"/>
    <w:rsid w:val="00C70D9C"/>
    <w:rsid w:val="00C719D5"/>
    <w:rsid w:val="00C7222E"/>
    <w:rsid w:val="00C72F35"/>
    <w:rsid w:val="00C73056"/>
    <w:rsid w:val="00C733AD"/>
    <w:rsid w:val="00C73BD0"/>
    <w:rsid w:val="00C74678"/>
    <w:rsid w:val="00C747C7"/>
    <w:rsid w:val="00C7515C"/>
    <w:rsid w:val="00C75240"/>
    <w:rsid w:val="00C75A0A"/>
    <w:rsid w:val="00C75E71"/>
    <w:rsid w:val="00C75FA3"/>
    <w:rsid w:val="00C7618B"/>
    <w:rsid w:val="00C76205"/>
    <w:rsid w:val="00C805F2"/>
    <w:rsid w:val="00C811F7"/>
    <w:rsid w:val="00C8314F"/>
    <w:rsid w:val="00C834DE"/>
    <w:rsid w:val="00C83977"/>
    <w:rsid w:val="00C839F4"/>
    <w:rsid w:val="00C841F5"/>
    <w:rsid w:val="00C8449E"/>
    <w:rsid w:val="00C84645"/>
    <w:rsid w:val="00C846D5"/>
    <w:rsid w:val="00C854DC"/>
    <w:rsid w:val="00C85521"/>
    <w:rsid w:val="00C864C1"/>
    <w:rsid w:val="00C86D28"/>
    <w:rsid w:val="00C87090"/>
    <w:rsid w:val="00C8776E"/>
    <w:rsid w:val="00C87C83"/>
    <w:rsid w:val="00C90068"/>
    <w:rsid w:val="00C91FB2"/>
    <w:rsid w:val="00C92403"/>
    <w:rsid w:val="00C9256A"/>
    <w:rsid w:val="00C9303B"/>
    <w:rsid w:val="00C931CB"/>
    <w:rsid w:val="00C93830"/>
    <w:rsid w:val="00C93B4A"/>
    <w:rsid w:val="00C93D5A"/>
    <w:rsid w:val="00C941ED"/>
    <w:rsid w:val="00C9452D"/>
    <w:rsid w:val="00C948F4"/>
    <w:rsid w:val="00C94A08"/>
    <w:rsid w:val="00C94CDC"/>
    <w:rsid w:val="00C94E60"/>
    <w:rsid w:val="00C9532C"/>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2A6B"/>
    <w:rsid w:val="00CB360B"/>
    <w:rsid w:val="00CB41BC"/>
    <w:rsid w:val="00CB41FB"/>
    <w:rsid w:val="00CB442C"/>
    <w:rsid w:val="00CB4CA5"/>
    <w:rsid w:val="00CB5179"/>
    <w:rsid w:val="00CB52C1"/>
    <w:rsid w:val="00CB565D"/>
    <w:rsid w:val="00CB5BA5"/>
    <w:rsid w:val="00CB5C5E"/>
    <w:rsid w:val="00CB7570"/>
    <w:rsid w:val="00CB757A"/>
    <w:rsid w:val="00CB7B91"/>
    <w:rsid w:val="00CC04F3"/>
    <w:rsid w:val="00CC0786"/>
    <w:rsid w:val="00CC07AD"/>
    <w:rsid w:val="00CC0B39"/>
    <w:rsid w:val="00CC0BA1"/>
    <w:rsid w:val="00CC0CBE"/>
    <w:rsid w:val="00CC1147"/>
    <w:rsid w:val="00CC187F"/>
    <w:rsid w:val="00CC1CFC"/>
    <w:rsid w:val="00CC21A4"/>
    <w:rsid w:val="00CC21FB"/>
    <w:rsid w:val="00CC236A"/>
    <w:rsid w:val="00CC324C"/>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097E"/>
    <w:rsid w:val="00CD1CE0"/>
    <w:rsid w:val="00CD2178"/>
    <w:rsid w:val="00CD3D91"/>
    <w:rsid w:val="00CD420E"/>
    <w:rsid w:val="00CD4E74"/>
    <w:rsid w:val="00CD5648"/>
    <w:rsid w:val="00CD62C3"/>
    <w:rsid w:val="00CD7119"/>
    <w:rsid w:val="00CD7496"/>
    <w:rsid w:val="00CD7699"/>
    <w:rsid w:val="00CD7EDD"/>
    <w:rsid w:val="00CE02AA"/>
    <w:rsid w:val="00CE0652"/>
    <w:rsid w:val="00CE0671"/>
    <w:rsid w:val="00CE0E46"/>
    <w:rsid w:val="00CE3340"/>
    <w:rsid w:val="00CE38A0"/>
    <w:rsid w:val="00CE38C5"/>
    <w:rsid w:val="00CE41A8"/>
    <w:rsid w:val="00CE4913"/>
    <w:rsid w:val="00CE550A"/>
    <w:rsid w:val="00CE5BE0"/>
    <w:rsid w:val="00CE5D47"/>
    <w:rsid w:val="00CE6CF6"/>
    <w:rsid w:val="00CE6E35"/>
    <w:rsid w:val="00CE7BB8"/>
    <w:rsid w:val="00CF00AB"/>
    <w:rsid w:val="00CF05C3"/>
    <w:rsid w:val="00CF0996"/>
    <w:rsid w:val="00CF0DE1"/>
    <w:rsid w:val="00CF0F3E"/>
    <w:rsid w:val="00CF1293"/>
    <w:rsid w:val="00CF177E"/>
    <w:rsid w:val="00CF19D5"/>
    <w:rsid w:val="00CF1F7C"/>
    <w:rsid w:val="00CF21A0"/>
    <w:rsid w:val="00CF2828"/>
    <w:rsid w:val="00CF2C59"/>
    <w:rsid w:val="00CF3F19"/>
    <w:rsid w:val="00CF4BA9"/>
    <w:rsid w:val="00CF4CD9"/>
    <w:rsid w:val="00CF524E"/>
    <w:rsid w:val="00CF54B9"/>
    <w:rsid w:val="00CF5AE4"/>
    <w:rsid w:val="00CF5D83"/>
    <w:rsid w:val="00CF6D56"/>
    <w:rsid w:val="00CF6DE6"/>
    <w:rsid w:val="00CF70AA"/>
    <w:rsid w:val="00CF71AB"/>
    <w:rsid w:val="00CF71AE"/>
    <w:rsid w:val="00CF7B98"/>
    <w:rsid w:val="00D01D6D"/>
    <w:rsid w:val="00D034D8"/>
    <w:rsid w:val="00D0351D"/>
    <w:rsid w:val="00D0391F"/>
    <w:rsid w:val="00D05242"/>
    <w:rsid w:val="00D06307"/>
    <w:rsid w:val="00D065DF"/>
    <w:rsid w:val="00D10AA9"/>
    <w:rsid w:val="00D114C6"/>
    <w:rsid w:val="00D11AE9"/>
    <w:rsid w:val="00D11B38"/>
    <w:rsid w:val="00D11B5E"/>
    <w:rsid w:val="00D128F2"/>
    <w:rsid w:val="00D1374D"/>
    <w:rsid w:val="00D137A3"/>
    <w:rsid w:val="00D14612"/>
    <w:rsid w:val="00D14D47"/>
    <w:rsid w:val="00D15395"/>
    <w:rsid w:val="00D16FE3"/>
    <w:rsid w:val="00D175CB"/>
    <w:rsid w:val="00D21203"/>
    <w:rsid w:val="00D22784"/>
    <w:rsid w:val="00D23282"/>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26D9"/>
    <w:rsid w:val="00D326DA"/>
    <w:rsid w:val="00D32848"/>
    <w:rsid w:val="00D32BD6"/>
    <w:rsid w:val="00D32D36"/>
    <w:rsid w:val="00D3368D"/>
    <w:rsid w:val="00D34370"/>
    <w:rsid w:val="00D34DB5"/>
    <w:rsid w:val="00D36338"/>
    <w:rsid w:val="00D364C0"/>
    <w:rsid w:val="00D36ADD"/>
    <w:rsid w:val="00D373DD"/>
    <w:rsid w:val="00D37EE4"/>
    <w:rsid w:val="00D402E0"/>
    <w:rsid w:val="00D402E9"/>
    <w:rsid w:val="00D40899"/>
    <w:rsid w:val="00D41699"/>
    <w:rsid w:val="00D41B80"/>
    <w:rsid w:val="00D41D3C"/>
    <w:rsid w:val="00D41F4C"/>
    <w:rsid w:val="00D42683"/>
    <w:rsid w:val="00D43806"/>
    <w:rsid w:val="00D4443C"/>
    <w:rsid w:val="00D44C3A"/>
    <w:rsid w:val="00D44D13"/>
    <w:rsid w:val="00D453B5"/>
    <w:rsid w:val="00D4588B"/>
    <w:rsid w:val="00D45C5B"/>
    <w:rsid w:val="00D46A33"/>
    <w:rsid w:val="00D4714E"/>
    <w:rsid w:val="00D4739E"/>
    <w:rsid w:val="00D50529"/>
    <w:rsid w:val="00D5052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F03"/>
    <w:rsid w:val="00D61F07"/>
    <w:rsid w:val="00D62480"/>
    <w:rsid w:val="00D63987"/>
    <w:rsid w:val="00D63D71"/>
    <w:rsid w:val="00D641BF"/>
    <w:rsid w:val="00D661BE"/>
    <w:rsid w:val="00D67335"/>
    <w:rsid w:val="00D67853"/>
    <w:rsid w:val="00D67A7C"/>
    <w:rsid w:val="00D7013B"/>
    <w:rsid w:val="00D707FD"/>
    <w:rsid w:val="00D70871"/>
    <w:rsid w:val="00D70EB4"/>
    <w:rsid w:val="00D710A0"/>
    <w:rsid w:val="00D712E2"/>
    <w:rsid w:val="00D7173B"/>
    <w:rsid w:val="00D71AC5"/>
    <w:rsid w:val="00D71AD2"/>
    <w:rsid w:val="00D71DDF"/>
    <w:rsid w:val="00D71E29"/>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63F"/>
    <w:rsid w:val="00D940A9"/>
    <w:rsid w:val="00D940E2"/>
    <w:rsid w:val="00D94E0C"/>
    <w:rsid w:val="00D95D9A"/>
    <w:rsid w:val="00D95EAD"/>
    <w:rsid w:val="00D96AAC"/>
    <w:rsid w:val="00D970DC"/>
    <w:rsid w:val="00DA0D7A"/>
    <w:rsid w:val="00DA0DB7"/>
    <w:rsid w:val="00DA0E15"/>
    <w:rsid w:val="00DA1076"/>
    <w:rsid w:val="00DA1965"/>
    <w:rsid w:val="00DA1F0A"/>
    <w:rsid w:val="00DA20D0"/>
    <w:rsid w:val="00DA2B5E"/>
    <w:rsid w:val="00DA322A"/>
    <w:rsid w:val="00DA347C"/>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5354"/>
    <w:rsid w:val="00DB6383"/>
    <w:rsid w:val="00DB6F66"/>
    <w:rsid w:val="00DB70B2"/>
    <w:rsid w:val="00DB795F"/>
    <w:rsid w:val="00DC0172"/>
    <w:rsid w:val="00DC0994"/>
    <w:rsid w:val="00DC0C9A"/>
    <w:rsid w:val="00DC1059"/>
    <w:rsid w:val="00DC1066"/>
    <w:rsid w:val="00DC10F3"/>
    <w:rsid w:val="00DC1128"/>
    <w:rsid w:val="00DC204B"/>
    <w:rsid w:val="00DC2DDE"/>
    <w:rsid w:val="00DC304B"/>
    <w:rsid w:val="00DC32E0"/>
    <w:rsid w:val="00DC4922"/>
    <w:rsid w:val="00DC53A7"/>
    <w:rsid w:val="00DC592D"/>
    <w:rsid w:val="00DC5BE4"/>
    <w:rsid w:val="00DC60B2"/>
    <w:rsid w:val="00DC703D"/>
    <w:rsid w:val="00DC72E6"/>
    <w:rsid w:val="00DC7484"/>
    <w:rsid w:val="00DD0332"/>
    <w:rsid w:val="00DD097F"/>
    <w:rsid w:val="00DD161E"/>
    <w:rsid w:val="00DD173F"/>
    <w:rsid w:val="00DD1874"/>
    <w:rsid w:val="00DD2099"/>
    <w:rsid w:val="00DD2F7B"/>
    <w:rsid w:val="00DD31C2"/>
    <w:rsid w:val="00DD33C9"/>
    <w:rsid w:val="00DD3975"/>
    <w:rsid w:val="00DD5E93"/>
    <w:rsid w:val="00DD6040"/>
    <w:rsid w:val="00DD6708"/>
    <w:rsid w:val="00DD6FA2"/>
    <w:rsid w:val="00DD7156"/>
    <w:rsid w:val="00DD749D"/>
    <w:rsid w:val="00DD791D"/>
    <w:rsid w:val="00DE0EA6"/>
    <w:rsid w:val="00DE2407"/>
    <w:rsid w:val="00DE2F60"/>
    <w:rsid w:val="00DE375E"/>
    <w:rsid w:val="00DE37D1"/>
    <w:rsid w:val="00DE3F92"/>
    <w:rsid w:val="00DE413A"/>
    <w:rsid w:val="00DE53FA"/>
    <w:rsid w:val="00DE5708"/>
    <w:rsid w:val="00DE60E0"/>
    <w:rsid w:val="00DE71C2"/>
    <w:rsid w:val="00DF05FA"/>
    <w:rsid w:val="00DF0988"/>
    <w:rsid w:val="00DF0BF6"/>
    <w:rsid w:val="00DF1D40"/>
    <w:rsid w:val="00DF215E"/>
    <w:rsid w:val="00DF2884"/>
    <w:rsid w:val="00DF2CDF"/>
    <w:rsid w:val="00DF3324"/>
    <w:rsid w:val="00DF3C6F"/>
    <w:rsid w:val="00DF40FA"/>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50F"/>
    <w:rsid w:val="00E06D5F"/>
    <w:rsid w:val="00E07DB7"/>
    <w:rsid w:val="00E07DD7"/>
    <w:rsid w:val="00E07DEE"/>
    <w:rsid w:val="00E106B0"/>
    <w:rsid w:val="00E11052"/>
    <w:rsid w:val="00E116B2"/>
    <w:rsid w:val="00E11816"/>
    <w:rsid w:val="00E1315E"/>
    <w:rsid w:val="00E1371C"/>
    <w:rsid w:val="00E13734"/>
    <w:rsid w:val="00E13B09"/>
    <w:rsid w:val="00E1458C"/>
    <w:rsid w:val="00E146CD"/>
    <w:rsid w:val="00E14B04"/>
    <w:rsid w:val="00E15B2C"/>
    <w:rsid w:val="00E1688B"/>
    <w:rsid w:val="00E1690A"/>
    <w:rsid w:val="00E16A6C"/>
    <w:rsid w:val="00E16B57"/>
    <w:rsid w:val="00E177E0"/>
    <w:rsid w:val="00E17A6C"/>
    <w:rsid w:val="00E20330"/>
    <w:rsid w:val="00E2088D"/>
    <w:rsid w:val="00E21230"/>
    <w:rsid w:val="00E21CB6"/>
    <w:rsid w:val="00E224FE"/>
    <w:rsid w:val="00E22730"/>
    <w:rsid w:val="00E22A59"/>
    <w:rsid w:val="00E22B52"/>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747B"/>
    <w:rsid w:val="00E27D60"/>
    <w:rsid w:val="00E30742"/>
    <w:rsid w:val="00E308C0"/>
    <w:rsid w:val="00E311FF"/>
    <w:rsid w:val="00E32C0E"/>
    <w:rsid w:val="00E32DDB"/>
    <w:rsid w:val="00E33E09"/>
    <w:rsid w:val="00E35C75"/>
    <w:rsid w:val="00E366E2"/>
    <w:rsid w:val="00E36723"/>
    <w:rsid w:val="00E37396"/>
    <w:rsid w:val="00E37454"/>
    <w:rsid w:val="00E3749D"/>
    <w:rsid w:val="00E3776F"/>
    <w:rsid w:val="00E3785F"/>
    <w:rsid w:val="00E37B8E"/>
    <w:rsid w:val="00E37FC4"/>
    <w:rsid w:val="00E405EB"/>
    <w:rsid w:val="00E4123E"/>
    <w:rsid w:val="00E4148C"/>
    <w:rsid w:val="00E41AE4"/>
    <w:rsid w:val="00E42757"/>
    <w:rsid w:val="00E4281A"/>
    <w:rsid w:val="00E435BB"/>
    <w:rsid w:val="00E43C30"/>
    <w:rsid w:val="00E43CE8"/>
    <w:rsid w:val="00E457FE"/>
    <w:rsid w:val="00E45CC3"/>
    <w:rsid w:val="00E45DD7"/>
    <w:rsid w:val="00E4604E"/>
    <w:rsid w:val="00E46155"/>
    <w:rsid w:val="00E465DD"/>
    <w:rsid w:val="00E46DA9"/>
    <w:rsid w:val="00E473E4"/>
    <w:rsid w:val="00E4780A"/>
    <w:rsid w:val="00E47AF9"/>
    <w:rsid w:val="00E47D8F"/>
    <w:rsid w:val="00E506E4"/>
    <w:rsid w:val="00E506EC"/>
    <w:rsid w:val="00E50CEB"/>
    <w:rsid w:val="00E51E21"/>
    <w:rsid w:val="00E5299A"/>
    <w:rsid w:val="00E52A85"/>
    <w:rsid w:val="00E53299"/>
    <w:rsid w:val="00E532C0"/>
    <w:rsid w:val="00E5381D"/>
    <w:rsid w:val="00E539DF"/>
    <w:rsid w:val="00E53AA0"/>
    <w:rsid w:val="00E53E80"/>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701F1"/>
    <w:rsid w:val="00E707C2"/>
    <w:rsid w:val="00E70990"/>
    <w:rsid w:val="00E70A18"/>
    <w:rsid w:val="00E70B0B"/>
    <w:rsid w:val="00E70B57"/>
    <w:rsid w:val="00E70DEE"/>
    <w:rsid w:val="00E711FC"/>
    <w:rsid w:val="00E72C36"/>
    <w:rsid w:val="00E72E64"/>
    <w:rsid w:val="00E734E7"/>
    <w:rsid w:val="00E7354E"/>
    <w:rsid w:val="00E74052"/>
    <w:rsid w:val="00E741B2"/>
    <w:rsid w:val="00E742D5"/>
    <w:rsid w:val="00E74BD6"/>
    <w:rsid w:val="00E75289"/>
    <w:rsid w:val="00E76596"/>
    <w:rsid w:val="00E776A8"/>
    <w:rsid w:val="00E778C8"/>
    <w:rsid w:val="00E77EF3"/>
    <w:rsid w:val="00E8001F"/>
    <w:rsid w:val="00E801BB"/>
    <w:rsid w:val="00E803A4"/>
    <w:rsid w:val="00E82045"/>
    <w:rsid w:val="00E83A5E"/>
    <w:rsid w:val="00E84E51"/>
    <w:rsid w:val="00E85141"/>
    <w:rsid w:val="00E852AD"/>
    <w:rsid w:val="00E86207"/>
    <w:rsid w:val="00E863BA"/>
    <w:rsid w:val="00E86EF4"/>
    <w:rsid w:val="00E86F33"/>
    <w:rsid w:val="00E871F4"/>
    <w:rsid w:val="00E904E4"/>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A0197"/>
    <w:rsid w:val="00EA0668"/>
    <w:rsid w:val="00EA1A65"/>
    <w:rsid w:val="00EA2878"/>
    <w:rsid w:val="00EA2DE9"/>
    <w:rsid w:val="00EA376D"/>
    <w:rsid w:val="00EA3FA7"/>
    <w:rsid w:val="00EA4768"/>
    <w:rsid w:val="00EA47E6"/>
    <w:rsid w:val="00EA4A6A"/>
    <w:rsid w:val="00EA4E80"/>
    <w:rsid w:val="00EA547D"/>
    <w:rsid w:val="00EA5700"/>
    <w:rsid w:val="00EA6151"/>
    <w:rsid w:val="00EA631A"/>
    <w:rsid w:val="00EA6694"/>
    <w:rsid w:val="00EA7828"/>
    <w:rsid w:val="00EB01A5"/>
    <w:rsid w:val="00EB03AE"/>
    <w:rsid w:val="00EB0737"/>
    <w:rsid w:val="00EB1434"/>
    <w:rsid w:val="00EB165D"/>
    <w:rsid w:val="00EB1C2C"/>
    <w:rsid w:val="00EB1C79"/>
    <w:rsid w:val="00EB3093"/>
    <w:rsid w:val="00EB3105"/>
    <w:rsid w:val="00EB3DC0"/>
    <w:rsid w:val="00EB426B"/>
    <w:rsid w:val="00EB4ECE"/>
    <w:rsid w:val="00EB51D7"/>
    <w:rsid w:val="00EB5D1F"/>
    <w:rsid w:val="00EB5E4F"/>
    <w:rsid w:val="00EB5FC1"/>
    <w:rsid w:val="00EB7689"/>
    <w:rsid w:val="00EC03D6"/>
    <w:rsid w:val="00EC0539"/>
    <w:rsid w:val="00EC117A"/>
    <w:rsid w:val="00EC1D71"/>
    <w:rsid w:val="00EC1E89"/>
    <w:rsid w:val="00EC2097"/>
    <w:rsid w:val="00EC2180"/>
    <w:rsid w:val="00EC392E"/>
    <w:rsid w:val="00EC3DE0"/>
    <w:rsid w:val="00EC5347"/>
    <w:rsid w:val="00EC548B"/>
    <w:rsid w:val="00EC55F5"/>
    <w:rsid w:val="00EC582A"/>
    <w:rsid w:val="00EC64FD"/>
    <w:rsid w:val="00ED177E"/>
    <w:rsid w:val="00ED2A72"/>
    <w:rsid w:val="00ED4270"/>
    <w:rsid w:val="00ED4497"/>
    <w:rsid w:val="00ED4877"/>
    <w:rsid w:val="00ED4923"/>
    <w:rsid w:val="00ED551B"/>
    <w:rsid w:val="00ED57CC"/>
    <w:rsid w:val="00ED6721"/>
    <w:rsid w:val="00ED681A"/>
    <w:rsid w:val="00ED6A6E"/>
    <w:rsid w:val="00ED6A9E"/>
    <w:rsid w:val="00ED6B7A"/>
    <w:rsid w:val="00ED6BBB"/>
    <w:rsid w:val="00ED6DDC"/>
    <w:rsid w:val="00EE0973"/>
    <w:rsid w:val="00EE18C8"/>
    <w:rsid w:val="00EE2F50"/>
    <w:rsid w:val="00EE4147"/>
    <w:rsid w:val="00EE4397"/>
    <w:rsid w:val="00EE4835"/>
    <w:rsid w:val="00EE516E"/>
    <w:rsid w:val="00EE5E14"/>
    <w:rsid w:val="00EE672F"/>
    <w:rsid w:val="00EE6D8E"/>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521"/>
    <w:rsid w:val="00EF46C5"/>
    <w:rsid w:val="00EF513E"/>
    <w:rsid w:val="00EF5FAD"/>
    <w:rsid w:val="00EF6713"/>
    <w:rsid w:val="00EF6FC0"/>
    <w:rsid w:val="00EF7D8E"/>
    <w:rsid w:val="00F0156C"/>
    <w:rsid w:val="00F02C42"/>
    <w:rsid w:val="00F032CD"/>
    <w:rsid w:val="00F03924"/>
    <w:rsid w:val="00F03BDF"/>
    <w:rsid w:val="00F04150"/>
    <w:rsid w:val="00F047DB"/>
    <w:rsid w:val="00F04CBE"/>
    <w:rsid w:val="00F05925"/>
    <w:rsid w:val="00F05950"/>
    <w:rsid w:val="00F05FDD"/>
    <w:rsid w:val="00F06A46"/>
    <w:rsid w:val="00F071AB"/>
    <w:rsid w:val="00F075BF"/>
    <w:rsid w:val="00F07C5C"/>
    <w:rsid w:val="00F1063F"/>
    <w:rsid w:val="00F11AC2"/>
    <w:rsid w:val="00F11D2A"/>
    <w:rsid w:val="00F11E70"/>
    <w:rsid w:val="00F125BB"/>
    <w:rsid w:val="00F14DE4"/>
    <w:rsid w:val="00F1521A"/>
    <w:rsid w:val="00F1596D"/>
    <w:rsid w:val="00F1648C"/>
    <w:rsid w:val="00F17825"/>
    <w:rsid w:val="00F17EA4"/>
    <w:rsid w:val="00F17FE5"/>
    <w:rsid w:val="00F20E53"/>
    <w:rsid w:val="00F213F8"/>
    <w:rsid w:val="00F2237A"/>
    <w:rsid w:val="00F2261C"/>
    <w:rsid w:val="00F2291B"/>
    <w:rsid w:val="00F22A4F"/>
    <w:rsid w:val="00F22D48"/>
    <w:rsid w:val="00F23269"/>
    <w:rsid w:val="00F2370D"/>
    <w:rsid w:val="00F23902"/>
    <w:rsid w:val="00F2395C"/>
    <w:rsid w:val="00F245BE"/>
    <w:rsid w:val="00F25B30"/>
    <w:rsid w:val="00F268F4"/>
    <w:rsid w:val="00F26B94"/>
    <w:rsid w:val="00F27D25"/>
    <w:rsid w:val="00F30778"/>
    <w:rsid w:val="00F3134C"/>
    <w:rsid w:val="00F3153E"/>
    <w:rsid w:val="00F32881"/>
    <w:rsid w:val="00F338E7"/>
    <w:rsid w:val="00F33D58"/>
    <w:rsid w:val="00F33EC3"/>
    <w:rsid w:val="00F34602"/>
    <w:rsid w:val="00F34983"/>
    <w:rsid w:val="00F358F7"/>
    <w:rsid w:val="00F36A8E"/>
    <w:rsid w:val="00F373E1"/>
    <w:rsid w:val="00F37864"/>
    <w:rsid w:val="00F37EDE"/>
    <w:rsid w:val="00F401E3"/>
    <w:rsid w:val="00F407C2"/>
    <w:rsid w:val="00F40BF3"/>
    <w:rsid w:val="00F41E59"/>
    <w:rsid w:val="00F425A8"/>
    <w:rsid w:val="00F42AF4"/>
    <w:rsid w:val="00F4413D"/>
    <w:rsid w:val="00F4449C"/>
    <w:rsid w:val="00F44E77"/>
    <w:rsid w:val="00F44EC9"/>
    <w:rsid w:val="00F45378"/>
    <w:rsid w:val="00F4550E"/>
    <w:rsid w:val="00F45BB8"/>
    <w:rsid w:val="00F45BD7"/>
    <w:rsid w:val="00F46161"/>
    <w:rsid w:val="00F468E7"/>
    <w:rsid w:val="00F47899"/>
    <w:rsid w:val="00F50315"/>
    <w:rsid w:val="00F5085A"/>
    <w:rsid w:val="00F508EA"/>
    <w:rsid w:val="00F521F1"/>
    <w:rsid w:val="00F52707"/>
    <w:rsid w:val="00F52A92"/>
    <w:rsid w:val="00F53250"/>
    <w:rsid w:val="00F5379E"/>
    <w:rsid w:val="00F53D0C"/>
    <w:rsid w:val="00F5509D"/>
    <w:rsid w:val="00F559AD"/>
    <w:rsid w:val="00F55E7E"/>
    <w:rsid w:val="00F55EAD"/>
    <w:rsid w:val="00F56192"/>
    <w:rsid w:val="00F56278"/>
    <w:rsid w:val="00F565DE"/>
    <w:rsid w:val="00F56B5E"/>
    <w:rsid w:val="00F5729D"/>
    <w:rsid w:val="00F576B1"/>
    <w:rsid w:val="00F606E7"/>
    <w:rsid w:val="00F61A47"/>
    <w:rsid w:val="00F63075"/>
    <w:rsid w:val="00F639B2"/>
    <w:rsid w:val="00F640BE"/>
    <w:rsid w:val="00F64620"/>
    <w:rsid w:val="00F6568F"/>
    <w:rsid w:val="00F65DF0"/>
    <w:rsid w:val="00F66E8D"/>
    <w:rsid w:val="00F70D5A"/>
    <w:rsid w:val="00F71326"/>
    <w:rsid w:val="00F714AC"/>
    <w:rsid w:val="00F71D42"/>
    <w:rsid w:val="00F72BCB"/>
    <w:rsid w:val="00F73CE3"/>
    <w:rsid w:val="00F74832"/>
    <w:rsid w:val="00F74DEE"/>
    <w:rsid w:val="00F75496"/>
    <w:rsid w:val="00F76381"/>
    <w:rsid w:val="00F76783"/>
    <w:rsid w:val="00F76954"/>
    <w:rsid w:val="00F76A40"/>
    <w:rsid w:val="00F76CE3"/>
    <w:rsid w:val="00F80447"/>
    <w:rsid w:val="00F80C36"/>
    <w:rsid w:val="00F812CC"/>
    <w:rsid w:val="00F81706"/>
    <w:rsid w:val="00F8174E"/>
    <w:rsid w:val="00F81B0E"/>
    <w:rsid w:val="00F81C1E"/>
    <w:rsid w:val="00F81E8E"/>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16C6"/>
    <w:rsid w:val="00F9315C"/>
    <w:rsid w:val="00F9333B"/>
    <w:rsid w:val="00F93F02"/>
    <w:rsid w:val="00F940E9"/>
    <w:rsid w:val="00F94238"/>
    <w:rsid w:val="00F94716"/>
    <w:rsid w:val="00F9514B"/>
    <w:rsid w:val="00F951D7"/>
    <w:rsid w:val="00F953B1"/>
    <w:rsid w:val="00F95B1D"/>
    <w:rsid w:val="00F963A5"/>
    <w:rsid w:val="00F96805"/>
    <w:rsid w:val="00F96872"/>
    <w:rsid w:val="00F9688E"/>
    <w:rsid w:val="00F978F3"/>
    <w:rsid w:val="00F97E74"/>
    <w:rsid w:val="00F97F62"/>
    <w:rsid w:val="00FA0454"/>
    <w:rsid w:val="00FA0829"/>
    <w:rsid w:val="00FA0835"/>
    <w:rsid w:val="00FA1408"/>
    <w:rsid w:val="00FA15C7"/>
    <w:rsid w:val="00FA1B7A"/>
    <w:rsid w:val="00FA1CA0"/>
    <w:rsid w:val="00FA238A"/>
    <w:rsid w:val="00FA3218"/>
    <w:rsid w:val="00FA3E01"/>
    <w:rsid w:val="00FA495F"/>
    <w:rsid w:val="00FA501C"/>
    <w:rsid w:val="00FA5D48"/>
    <w:rsid w:val="00FA5DB5"/>
    <w:rsid w:val="00FA5ED7"/>
    <w:rsid w:val="00FA627C"/>
    <w:rsid w:val="00FA68B0"/>
    <w:rsid w:val="00FA6D89"/>
    <w:rsid w:val="00FA7BEB"/>
    <w:rsid w:val="00FB0198"/>
    <w:rsid w:val="00FB0679"/>
    <w:rsid w:val="00FB17F4"/>
    <w:rsid w:val="00FB1881"/>
    <w:rsid w:val="00FB21B1"/>
    <w:rsid w:val="00FB35BB"/>
    <w:rsid w:val="00FB3868"/>
    <w:rsid w:val="00FB3C83"/>
    <w:rsid w:val="00FB3D08"/>
    <w:rsid w:val="00FB5B68"/>
    <w:rsid w:val="00FB5E0B"/>
    <w:rsid w:val="00FB6C00"/>
    <w:rsid w:val="00FB7288"/>
    <w:rsid w:val="00FB73A8"/>
    <w:rsid w:val="00FB7872"/>
    <w:rsid w:val="00FB7B5E"/>
    <w:rsid w:val="00FB7CC4"/>
    <w:rsid w:val="00FB7D03"/>
    <w:rsid w:val="00FB7EBA"/>
    <w:rsid w:val="00FB7F1D"/>
    <w:rsid w:val="00FC05CB"/>
    <w:rsid w:val="00FC0DD9"/>
    <w:rsid w:val="00FC1E7A"/>
    <w:rsid w:val="00FC2363"/>
    <w:rsid w:val="00FC2C3B"/>
    <w:rsid w:val="00FC3028"/>
    <w:rsid w:val="00FC3FCE"/>
    <w:rsid w:val="00FC3FD5"/>
    <w:rsid w:val="00FC4391"/>
    <w:rsid w:val="00FC4567"/>
    <w:rsid w:val="00FC4812"/>
    <w:rsid w:val="00FC5128"/>
    <w:rsid w:val="00FC5F73"/>
    <w:rsid w:val="00FC6394"/>
    <w:rsid w:val="00FC6966"/>
    <w:rsid w:val="00FC6C2A"/>
    <w:rsid w:val="00FD014F"/>
    <w:rsid w:val="00FD0A01"/>
    <w:rsid w:val="00FD0EA4"/>
    <w:rsid w:val="00FD321E"/>
    <w:rsid w:val="00FD377F"/>
    <w:rsid w:val="00FD3C0B"/>
    <w:rsid w:val="00FD4085"/>
    <w:rsid w:val="00FD4485"/>
    <w:rsid w:val="00FD47AA"/>
    <w:rsid w:val="00FD4C6D"/>
    <w:rsid w:val="00FD5A7A"/>
    <w:rsid w:val="00FD6872"/>
    <w:rsid w:val="00FD6DE3"/>
    <w:rsid w:val="00FD75C5"/>
    <w:rsid w:val="00FD7B2E"/>
    <w:rsid w:val="00FE04AC"/>
    <w:rsid w:val="00FE09A4"/>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2D8"/>
    <w:rsid w:val="00FE7CB3"/>
    <w:rsid w:val="00FF0A43"/>
    <w:rsid w:val="00FF11F1"/>
    <w:rsid w:val="00FF1956"/>
    <w:rsid w:val="00FF1A4E"/>
    <w:rsid w:val="00FF1D82"/>
    <w:rsid w:val="00FF2325"/>
    <w:rsid w:val="00FF242E"/>
    <w:rsid w:val="00FF2812"/>
    <w:rsid w:val="00FF2AA1"/>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F6ED32-C614-4BE2-BAEF-A18EF9934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3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86368"/>
    <w:pPr>
      <w:tabs>
        <w:tab w:val="center" w:pos="4677"/>
        <w:tab w:val="right" w:pos="9355"/>
      </w:tabs>
    </w:pPr>
  </w:style>
  <w:style w:type="character" w:customStyle="1" w:styleId="a4">
    <w:name w:val="Нижний колонтитул Знак"/>
    <w:basedOn w:val="a0"/>
    <w:link w:val="a3"/>
    <w:rsid w:val="00886368"/>
    <w:rPr>
      <w:rFonts w:ascii="Times New Roman" w:eastAsia="Times New Roman" w:hAnsi="Times New Roman" w:cs="Times New Roman"/>
      <w:sz w:val="20"/>
      <w:szCs w:val="20"/>
      <w:lang w:eastAsia="ru-RU"/>
    </w:rPr>
  </w:style>
  <w:style w:type="paragraph" w:styleId="HTML">
    <w:name w:val="HTML Preformatted"/>
    <w:basedOn w:val="a"/>
    <w:link w:val="HTML0"/>
    <w:rsid w:val="008863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rsid w:val="00886368"/>
    <w:rPr>
      <w:rFonts w:ascii="Courier New" w:eastAsia="Times New Roman" w:hAnsi="Courier New" w:cs="Times New Roman"/>
      <w:sz w:val="20"/>
      <w:szCs w:val="20"/>
      <w:lang w:eastAsia="ru-RU"/>
    </w:rPr>
  </w:style>
  <w:style w:type="paragraph" w:styleId="a5">
    <w:name w:val="Title"/>
    <w:basedOn w:val="a"/>
    <w:link w:val="a6"/>
    <w:uiPriority w:val="99"/>
    <w:qFormat/>
    <w:rsid w:val="00886368"/>
    <w:pPr>
      <w:widowControl/>
      <w:autoSpaceDE/>
      <w:autoSpaceDN/>
      <w:adjustRightInd/>
      <w:jc w:val="center"/>
    </w:pPr>
    <w:rPr>
      <w:b/>
      <w:bCs/>
      <w:sz w:val="28"/>
      <w:szCs w:val="23"/>
    </w:rPr>
  </w:style>
  <w:style w:type="character" w:customStyle="1" w:styleId="a6">
    <w:name w:val="Название Знак"/>
    <w:basedOn w:val="a0"/>
    <w:link w:val="a5"/>
    <w:uiPriority w:val="99"/>
    <w:rsid w:val="00886368"/>
    <w:rPr>
      <w:rFonts w:ascii="Times New Roman" w:eastAsia="Times New Roman" w:hAnsi="Times New Roman" w:cs="Times New Roman"/>
      <w:b/>
      <w:bCs/>
      <w:sz w:val="28"/>
      <w:szCs w:val="23"/>
      <w:lang w:eastAsia="ru-RU"/>
    </w:rPr>
  </w:style>
  <w:style w:type="paragraph" w:styleId="a7">
    <w:name w:val="Body Text"/>
    <w:basedOn w:val="a"/>
    <w:link w:val="a8"/>
    <w:unhideWhenUsed/>
    <w:rsid w:val="00886368"/>
    <w:pPr>
      <w:spacing w:after="120"/>
    </w:pPr>
  </w:style>
  <w:style w:type="character" w:customStyle="1" w:styleId="a8">
    <w:name w:val="Основной текст Знак"/>
    <w:basedOn w:val="a0"/>
    <w:link w:val="a7"/>
    <w:rsid w:val="00886368"/>
    <w:rPr>
      <w:rFonts w:ascii="Times New Roman" w:eastAsia="Times New Roman" w:hAnsi="Times New Roman" w:cs="Times New Roman"/>
      <w:sz w:val="20"/>
      <w:szCs w:val="20"/>
      <w:lang w:eastAsia="ru-RU"/>
    </w:rPr>
  </w:style>
  <w:style w:type="paragraph" w:customStyle="1" w:styleId="ConsNonformat">
    <w:name w:val="ConsNonformat"/>
    <w:uiPriority w:val="99"/>
    <w:rsid w:val="00886368"/>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886368"/>
    <w:pPr>
      <w:autoSpaceDE w:val="0"/>
      <w:autoSpaceDN w:val="0"/>
      <w:adjustRightInd w:val="0"/>
      <w:spacing w:after="0" w:line="240" w:lineRule="auto"/>
    </w:pPr>
    <w:rPr>
      <w:rFonts w:ascii="Courier New" w:eastAsia="Times New Roman" w:hAnsi="Courier New" w:cs="Courier New"/>
      <w:color w:val="000000"/>
      <w:sz w:val="20"/>
      <w:szCs w:val="20"/>
    </w:rPr>
  </w:style>
  <w:style w:type="paragraph" w:styleId="a9">
    <w:name w:val="Body Text Indent"/>
    <w:basedOn w:val="a"/>
    <w:link w:val="aa"/>
    <w:uiPriority w:val="99"/>
    <w:unhideWhenUsed/>
    <w:rsid w:val="00886368"/>
    <w:pPr>
      <w:widowControl/>
      <w:autoSpaceDE/>
      <w:autoSpaceDN/>
      <w:adjustRightInd/>
      <w:spacing w:after="120"/>
      <w:ind w:left="283"/>
    </w:pPr>
    <w:rPr>
      <w:sz w:val="28"/>
    </w:rPr>
  </w:style>
  <w:style w:type="character" w:customStyle="1" w:styleId="aa">
    <w:name w:val="Основной текст с отступом Знак"/>
    <w:basedOn w:val="a0"/>
    <w:link w:val="a9"/>
    <w:uiPriority w:val="99"/>
    <w:rsid w:val="00886368"/>
    <w:rPr>
      <w:rFonts w:ascii="Times New Roman" w:eastAsia="Times New Roman" w:hAnsi="Times New Roman" w:cs="Times New Roman"/>
      <w:sz w:val="28"/>
      <w:szCs w:val="20"/>
      <w:lang w:eastAsia="ru-RU"/>
    </w:rPr>
  </w:style>
  <w:style w:type="paragraph" w:styleId="2">
    <w:name w:val="Body Text 2"/>
    <w:basedOn w:val="a"/>
    <w:link w:val="20"/>
    <w:uiPriority w:val="99"/>
    <w:semiHidden/>
    <w:unhideWhenUsed/>
    <w:rsid w:val="00886368"/>
    <w:pPr>
      <w:widowControl/>
      <w:autoSpaceDE/>
      <w:autoSpaceDN/>
      <w:adjustRightInd/>
      <w:spacing w:after="120" w:line="480" w:lineRule="auto"/>
    </w:pPr>
    <w:rPr>
      <w:sz w:val="28"/>
    </w:rPr>
  </w:style>
  <w:style w:type="character" w:customStyle="1" w:styleId="20">
    <w:name w:val="Основной текст 2 Знак"/>
    <w:basedOn w:val="a0"/>
    <w:link w:val="2"/>
    <w:uiPriority w:val="99"/>
    <w:semiHidden/>
    <w:rsid w:val="00886368"/>
    <w:rPr>
      <w:rFonts w:ascii="Times New Roman" w:eastAsia="Times New Roman" w:hAnsi="Times New Roman" w:cs="Times New Roman"/>
      <w:sz w:val="28"/>
      <w:szCs w:val="20"/>
      <w:lang w:eastAsia="ru-RU"/>
    </w:rPr>
  </w:style>
  <w:style w:type="paragraph" w:customStyle="1" w:styleId="ConsNormal">
    <w:name w:val="ConsNormal"/>
    <w:link w:val="ConsNormal0"/>
    <w:uiPriority w:val="99"/>
    <w:rsid w:val="00886368"/>
    <w:pPr>
      <w:widowControl w:val="0"/>
      <w:spacing w:after="0" w:line="240" w:lineRule="auto"/>
      <w:ind w:firstLine="720"/>
    </w:pPr>
    <w:rPr>
      <w:rFonts w:ascii="Arial" w:eastAsia="Times New Roman" w:hAnsi="Arial" w:cs="Times New Roman"/>
      <w:sz w:val="20"/>
      <w:szCs w:val="20"/>
      <w:lang w:eastAsia="ru-RU"/>
    </w:rPr>
  </w:style>
  <w:style w:type="paragraph" w:styleId="ab">
    <w:name w:val="No Spacing"/>
    <w:uiPriority w:val="1"/>
    <w:qFormat/>
    <w:rsid w:val="008863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ConsNormal0">
    <w:name w:val="ConsNormal Знак"/>
    <w:link w:val="ConsNormal"/>
    <w:uiPriority w:val="99"/>
    <w:locked/>
    <w:rsid w:val="00886368"/>
    <w:rPr>
      <w:rFonts w:ascii="Arial" w:eastAsia="Times New Roman" w:hAnsi="Arial" w:cs="Times New Roman"/>
      <w:sz w:val="20"/>
      <w:szCs w:val="20"/>
      <w:lang w:eastAsia="ru-RU"/>
    </w:rPr>
  </w:style>
  <w:style w:type="paragraph" w:styleId="3">
    <w:name w:val="Body Text 3"/>
    <w:basedOn w:val="a"/>
    <w:link w:val="30"/>
    <w:rsid w:val="00886368"/>
    <w:pPr>
      <w:spacing w:after="120"/>
    </w:pPr>
    <w:rPr>
      <w:sz w:val="16"/>
      <w:szCs w:val="16"/>
    </w:rPr>
  </w:style>
  <w:style w:type="character" w:customStyle="1" w:styleId="30">
    <w:name w:val="Основной текст 3 Знак"/>
    <w:basedOn w:val="a0"/>
    <w:link w:val="3"/>
    <w:rsid w:val="00886368"/>
    <w:rPr>
      <w:rFonts w:ascii="Times New Roman" w:eastAsia="Times New Roman" w:hAnsi="Times New Roman" w:cs="Times New Roman"/>
      <w:sz w:val="16"/>
      <w:szCs w:val="16"/>
      <w:lang w:eastAsia="ru-RU"/>
    </w:rPr>
  </w:style>
  <w:style w:type="paragraph" w:styleId="ac">
    <w:name w:val="List Paragraph"/>
    <w:basedOn w:val="a"/>
    <w:uiPriority w:val="99"/>
    <w:qFormat/>
    <w:rsid w:val="003D4FA3"/>
    <w:pPr>
      <w:ind w:left="720"/>
      <w:contextualSpacing/>
    </w:pPr>
  </w:style>
  <w:style w:type="paragraph" w:styleId="ad">
    <w:name w:val="Balloon Text"/>
    <w:basedOn w:val="a"/>
    <w:link w:val="ae"/>
    <w:uiPriority w:val="99"/>
    <w:semiHidden/>
    <w:unhideWhenUsed/>
    <w:rsid w:val="00FA0829"/>
    <w:rPr>
      <w:rFonts w:ascii="Tahoma" w:hAnsi="Tahoma" w:cs="Tahoma"/>
      <w:sz w:val="16"/>
      <w:szCs w:val="16"/>
    </w:rPr>
  </w:style>
  <w:style w:type="character" w:customStyle="1" w:styleId="ae">
    <w:name w:val="Текст выноски Знак"/>
    <w:basedOn w:val="a0"/>
    <w:link w:val="ad"/>
    <w:uiPriority w:val="99"/>
    <w:semiHidden/>
    <w:rsid w:val="00FA0829"/>
    <w:rPr>
      <w:rFonts w:ascii="Tahoma" w:eastAsia="Times New Roman" w:hAnsi="Tahoma" w:cs="Tahoma"/>
      <w:sz w:val="16"/>
      <w:szCs w:val="16"/>
      <w:lang w:eastAsia="ru-RU"/>
    </w:rPr>
  </w:style>
  <w:style w:type="paragraph" w:customStyle="1" w:styleId="af">
    <w:name w:val="Пункт"/>
    <w:basedOn w:val="a"/>
    <w:rsid w:val="00000879"/>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000879"/>
    <w:rPr>
      <w:shd w:val="clear" w:color="auto" w:fill="FFFFFF"/>
    </w:rPr>
  </w:style>
  <w:style w:type="paragraph" w:customStyle="1" w:styleId="Barcode0">
    <w:name w:val="Barcode"/>
    <w:basedOn w:val="a"/>
    <w:link w:val="Barcode"/>
    <w:uiPriority w:val="99"/>
    <w:rsid w:val="00000879"/>
    <w:pPr>
      <w:shd w:val="clear" w:color="auto" w:fill="FFFFFF"/>
      <w:autoSpaceDE/>
      <w:autoSpaceDN/>
      <w:adjustRightInd/>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45233">
      <w:bodyDiv w:val="1"/>
      <w:marLeft w:val="0"/>
      <w:marRight w:val="0"/>
      <w:marTop w:val="0"/>
      <w:marBottom w:val="0"/>
      <w:divBdr>
        <w:top w:val="none" w:sz="0" w:space="0" w:color="auto"/>
        <w:left w:val="none" w:sz="0" w:space="0" w:color="auto"/>
        <w:bottom w:val="none" w:sz="0" w:space="0" w:color="auto"/>
        <w:right w:val="none" w:sz="0" w:space="0" w:color="auto"/>
      </w:divBdr>
    </w:div>
    <w:div w:id="648556081">
      <w:bodyDiv w:val="1"/>
      <w:marLeft w:val="0"/>
      <w:marRight w:val="0"/>
      <w:marTop w:val="0"/>
      <w:marBottom w:val="0"/>
      <w:divBdr>
        <w:top w:val="none" w:sz="0" w:space="0" w:color="auto"/>
        <w:left w:val="none" w:sz="0" w:space="0" w:color="auto"/>
        <w:bottom w:val="none" w:sz="0" w:space="0" w:color="auto"/>
        <w:right w:val="none" w:sz="0" w:space="0" w:color="auto"/>
      </w:divBdr>
    </w:div>
    <w:div w:id="1326010286">
      <w:bodyDiv w:val="1"/>
      <w:marLeft w:val="0"/>
      <w:marRight w:val="0"/>
      <w:marTop w:val="0"/>
      <w:marBottom w:val="0"/>
      <w:divBdr>
        <w:top w:val="none" w:sz="0" w:space="0" w:color="auto"/>
        <w:left w:val="none" w:sz="0" w:space="0" w:color="auto"/>
        <w:bottom w:val="none" w:sz="0" w:space="0" w:color="auto"/>
        <w:right w:val="none" w:sz="0" w:space="0" w:color="auto"/>
      </w:divBdr>
    </w:div>
    <w:div w:id="155642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58989-8801-4B83-A49D-05107305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20</Pages>
  <Words>7129</Words>
  <Characters>40638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varzaev.ss</dc:creator>
  <cp:lastModifiedBy>Тараев Никита Дмитриевич</cp:lastModifiedBy>
  <cp:revision>35</cp:revision>
  <cp:lastPrinted>2014-09-04T10:45:00Z</cp:lastPrinted>
  <dcterms:created xsi:type="dcterms:W3CDTF">2014-08-07T08:01:00Z</dcterms:created>
  <dcterms:modified xsi:type="dcterms:W3CDTF">2014-09-04T10:53:00Z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